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678"/>
      </w:tblGrid>
      <w:tr w:rsidR="009E3BAB" w:rsidRPr="000B42DD" w14:paraId="74A01B40" w14:textId="77777777" w:rsidTr="009E3BAB">
        <w:tc>
          <w:tcPr>
            <w:tcW w:w="4111" w:type="dxa"/>
          </w:tcPr>
          <w:p w14:paraId="463A2BD2" w14:textId="77777777" w:rsidR="009E3BAB" w:rsidRPr="000B42DD" w:rsidRDefault="009049E7" w:rsidP="009E3BAB">
            <w:pPr>
              <w:spacing w:line="276" w:lineRule="auto"/>
              <w:ind w:right="-1"/>
              <w:jc w:val="center"/>
              <w:rPr>
                <w:rFonts w:ascii="Verdana" w:eastAsia="Times New Roman" w:hAnsi="Verdana" w:cs="Arial"/>
                <w:b/>
                <w:spacing w:val="-3"/>
                <w:sz w:val="20"/>
                <w:szCs w:val="20"/>
                <w:u w:val="single"/>
                <w:lang w:val="es-ES_tradnl" w:eastAsia="es-ES" w:bidi="he-IL"/>
              </w:rPr>
            </w:pPr>
            <w:r w:rsidRPr="000B42DD">
              <w:rPr>
                <w:rFonts w:ascii="Verdana" w:eastAsia="Times New Roman" w:hAnsi="Verdana" w:cs="Arial"/>
                <w:b/>
                <w:noProof/>
                <w:spacing w:val="-3"/>
                <w:sz w:val="20"/>
                <w:szCs w:val="20"/>
                <w:u w:val="single"/>
                <w:lang w:val="es-MX" w:eastAsia="es-MX"/>
              </w:rPr>
              <w:t>Logo institucional</w:t>
            </w:r>
          </w:p>
        </w:tc>
        <w:tc>
          <w:tcPr>
            <w:tcW w:w="4678" w:type="dxa"/>
          </w:tcPr>
          <w:p w14:paraId="40AFEBF5" w14:textId="77777777" w:rsidR="009E3BAB" w:rsidRPr="000B42DD" w:rsidRDefault="009049E7" w:rsidP="009E3BAB">
            <w:pPr>
              <w:spacing w:line="276" w:lineRule="auto"/>
              <w:ind w:right="-1"/>
              <w:jc w:val="center"/>
              <w:rPr>
                <w:rFonts w:ascii="Verdana" w:eastAsia="Times New Roman" w:hAnsi="Verdana" w:cs="Arial"/>
                <w:b/>
                <w:spacing w:val="-3"/>
                <w:sz w:val="20"/>
                <w:szCs w:val="20"/>
                <w:u w:val="single"/>
                <w:lang w:val="es-ES_tradnl" w:eastAsia="es-ES" w:bidi="he-IL"/>
              </w:rPr>
            </w:pPr>
            <w:r w:rsidRPr="000B42DD">
              <w:rPr>
                <w:rFonts w:ascii="Verdana" w:eastAsia="Times New Roman" w:hAnsi="Verdana" w:cs="Arial"/>
                <w:b/>
                <w:spacing w:val="-3"/>
                <w:sz w:val="20"/>
                <w:szCs w:val="20"/>
                <w:u w:val="single"/>
                <w:lang w:val="es-ES_tradnl" w:eastAsia="es-ES" w:bidi="he-IL"/>
              </w:rPr>
              <w:t>Nombre Institución</w:t>
            </w:r>
          </w:p>
          <w:p w14:paraId="37FBF996" w14:textId="77777777" w:rsidR="009E3BAB" w:rsidRPr="000B42DD" w:rsidRDefault="009E3BAB" w:rsidP="009E3BAB">
            <w:pPr>
              <w:suppressAutoHyphens/>
              <w:spacing w:line="276" w:lineRule="auto"/>
              <w:ind w:left="34" w:right="51"/>
              <w:jc w:val="both"/>
              <w:rPr>
                <w:rFonts w:ascii="Verdana" w:eastAsia="Times New Roman" w:hAnsi="Verdana" w:cs="Arial"/>
                <w:b/>
                <w:iCs/>
                <w:sz w:val="20"/>
                <w:szCs w:val="20"/>
                <w:lang w:val="es-CL" w:eastAsia="es-ES" w:bidi="he-IL"/>
              </w:rPr>
            </w:pPr>
          </w:p>
          <w:p w14:paraId="58A2B254" w14:textId="24759E3F" w:rsidR="009E3BAB" w:rsidRPr="000B42DD" w:rsidRDefault="005920E0" w:rsidP="007C7443">
            <w:pPr>
              <w:spacing w:line="276" w:lineRule="auto"/>
              <w:ind w:right="-1"/>
              <w:jc w:val="center"/>
              <w:rPr>
                <w:rFonts w:ascii="Verdana" w:eastAsia="Times New Roman" w:hAnsi="Verdana" w:cs="Arial"/>
                <w:b/>
                <w:spacing w:val="-3"/>
                <w:sz w:val="20"/>
                <w:szCs w:val="20"/>
                <w:u w:val="single"/>
                <w:lang w:val="es-ES_tradnl" w:eastAsia="es-ES" w:bidi="he-IL"/>
              </w:rPr>
            </w:pPr>
            <w:r w:rsidRPr="000B42DD">
              <w:rPr>
                <w:rFonts w:ascii="Verdana" w:hAnsi="Verdana"/>
                <w:b/>
                <w:sz w:val="20"/>
                <w:szCs w:val="20"/>
                <w:lang w:val="es-CL"/>
              </w:rPr>
              <w:t>Aprueba Bases de Licitación y Anexos para contratación de</w:t>
            </w:r>
            <w:r w:rsidR="00187191" w:rsidRPr="000B42DD">
              <w:rPr>
                <w:rFonts w:ascii="Verdana" w:hAnsi="Verdana"/>
                <w:b/>
                <w:sz w:val="20"/>
                <w:szCs w:val="20"/>
                <w:lang w:val="es-CL"/>
              </w:rPr>
              <w:t xml:space="preserve"> Servicio de Transporte privado</w:t>
            </w:r>
            <w:r w:rsidR="009049E7" w:rsidRPr="000B42DD">
              <w:rPr>
                <w:rFonts w:ascii="Verdana" w:hAnsi="Verdana"/>
                <w:b/>
                <w:sz w:val="20"/>
                <w:szCs w:val="20"/>
                <w:lang w:val="es-CL"/>
              </w:rPr>
              <w:t xml:space="preserve"> para</w:t>
            </w:r>
            <w:r w:rsidR="00187191" w:rsidRPr="000B42DD">
              <w:rPr>
                <w:rFonts w:ascii="Verdana" w:hAnsi="Verdana"/>
                <w:b/>
                <w:sz w:val="20"/>
                <w:szCs w:val="20"/>
                <w:lang w:val="es-CL"/>
              </w:rPr>
              <w:t xml:space="preserve"> funcionarios p</w:t>
            </w:r>
            <w:r w:rsidR="007C7443" w:rsidRPr="000B42DD">
              <w:rPr>
                <w:rFonts w:ascii="Verdana" w:hAnsi="Verdana"/>
                <w:b/>
                <w:sz w:val="20"/>
                <w:szCs w:val="20"/>
                <w:lang w:val="es-CL"/>
              </w:rPr>
              <w:t>or</w:t>
            </w:r>
            <w:r w:rsidR="00187191" w:rsidRPr="000B42DD">
              <w:rPr>
                <w:rFonts w:ascii="Verdana" w:hAnsi="Verdana"/>
                <w:b/>
                <w:sz w:val="20"/>
                <w:szCs w:val="20"/>
                <w:lang w:val="es-CL"/>
              </w:rPr>
              <w:t xml:space="preserve"> Censo 2017 para </w:t>
            </w:r>
            <w:r w:rsidR="009049E7" w:rsidRPr="000B42DD">
              <w:rPr>
                <w:rFonts w:ascii="Verdana" w:hAnsi="Verdana"/>
                <w:b/>
                <w:sz w:val="20"/>
                <w:szCs w:val="20"/>
                <w:lang w:val="es-CL"/>
              </w:rPr>
              <w:t>la</w:t>
            </w:r>
            <w:r w:rsidR="0033776B" w:rsidRPr="000B42DD">
              <w:rPr>
                <w:rFonts w:ascii="Verdana" w:hAnsi="Verdana"/>
                <w:b/>
                <w:sz w:val="20"/>
                <w:szCs w:val="20"/>
                <w:lang w:val="es-CL"/>
              </w:rPr>
              <w:t xml:space="preserve"> </w:t>
            </w:r>
            <w:r w:rsidR="009049E7" w:rsidRPr="000B42DD">
              <w:rPr>
                <w:rFonts w:ascii="Verdana" w:hAnsi="Verdana"/>
                <w:b/>
                <w:sz w:val="20"/>
                <w:szCs w:val="20"/>
                <w:lang w:val="es-CL"/>
              </w:rPr>
              <w:t>(Nombre Institución)</w:t>
            </w:r>
          </w:p>
        </w:tc>
      </w:tr>
    </w:tbl>
    <w:p w14:paraId="3D42652E" w14:textId="77777777" w:rsidR="009E3BAB" w:rsidRPr="000B42DD" w:rsidRDefault="009E3BAB" w:rsidP="009E3BAB">
      <w:pPr>
        <w:spacing w:line="276" w:lineRule="auto"/>
        <w:ind w:right="-1"/>
        <w:jc w:val="center"/>
        <w:rPr>
          <w:rFonts w:ascii="Verdana" w:eastAsia="Times New Roman" w:hAnsi="Verdana" w:cs="Arial"/>
          <w:b/>
          <w:spacing w:val="-3"/>
          <w:sz w:val="20"/>
          <w:szCs w:val="20"/>
          <w:u w:val="single"/>
          <w:lang w:val="es-ES_tradnl" w:eastAsia="es-ES" w:bidi="he-IL"/>
        </w:rPr>
      </w:pPr>
    </w:p>
    <w:p w14:paraId="37306429" w14:textId="77777777" w:rsidR="009E3BAB" w:rsidRPr="000B42DD" w:rsidRDefault="009E3BAB" w:rsidP="009E3BAB">
      <w:pPr>
        <w:spacing w:line="276" w:lineRule="auto"/>
        <w:ind w:left="2836" w:right="51" w:firstLine="1417"/>
        <w:jc w:val="both"/>
        <w:rPr>
          <w:rFonts w:ascii="Verdana" w:eastAsia="Times New Roman" w:hAnsi="Verdana" w:cs="Arial"/>
          <w:b/>
          <w:spacing w:val="-3"/>
          <w:sz w:val="20"/>
          <w:szCs w:val="20"/>
          <w:lang w:val="es-ES_tradnl" w:eastAsia="es-ES" w:bidi="he-IL"/>
        </w:rPr>
      </w:pPr>
      <w:r w:rsidRPr="000B42DD">
        <w:rPr>
          <w:rFonts w:ascii="Verdana" w:eastAsia="Times New Roman" w:hAnsi="Verdana" w:cs="Arial"/>
          <w:b/>
          <w:spacing w:val="-3"/>
          <w:sz w:val="20"/>
          <w:szCs w:val="20"/>
          <w:lang w:val="es-ES_tradnl" w:eastAsia="es-ES" w:bidi="he-IL"/>
        </w:rPr>
        <w:t>RESOLUCIÓN EXENTA N°___________/</w:t>
      </w:r>
    </w:p>
    <w:p w14:paraId="567F598D" w14:textId="77777777" w:rsidR="009E3BAB" w:rsidRPr="000B42DD" w:rsidRDefault="009E3BAB" w:rsidP="009E3BAB">
      <w:pPr>
        <w:suppressAutoHyphens/>
        <w:spacing w:line="276" w:lineRule="auto"/>
        <w:ind w:left="142" w:right="51"/>
        <w:jc w:val="center"/>
        <w:rPr>
          <w:rFonts w:ascii="Verdana" w:eastAsia="Times New Roman" w:hAnsi="Verdana" w:cs="Arial"/>
          <w:b/>
          <w:iCs/>
          <w:sz w:val="20"/>
          <w:szCs w:val="20"/>
          <w:lang w:val="es-CL" w:eastAsia="es-ES" w:bidi="he-IL"/>
        </w:rPr>
      </w:pPr>
    </w:p>
    <w:p w14:paraId="6E9B5C33" w14:textId="77777777" w:rsidR="009E3BAB" w:rsidRPr="000B42DD" w:rsidRDefault="009E3BAB" w:rsidP="009E3BAB">
      <w:pPr>
        <w:suppressAutoHyphens/>
        <w:spacing w:line="276" w:lineRule="auto"/>
        <w:ind w:left="4248" w:right="51" w:firstLine="5"/>
        <w:jc w:val="both"/>
        <w:rPr>
          <w:rFonts w:ascii="Verdana" w:eastAsia="Times New Roman" w:hAnsi="Verdana" w:cs="Arial"/>
          <w:b/>
          <w:iCs/>
          <w:sz w:val="20"/>
          <w:szCs w:val="20"/>
          <w:lang w:val="es-CL" w:eastAsia="es-ES" w:bidi="he-IL"/>
        </w:rPr>
      </w:pPr>
      <w:r w:rsidRPr="000B42DD">
        <w:rPr>
          <w:rFonts w:ascii="Verdana" w:eastAsia="Times New Roman" w:hAnsi="Verdana" w:cs="Arial"/>
          <w:b/>
          <w:iCs/>
          <w:sz w:val="20"/>
          <w:szCs w:val="20"/>
          <w:lang w:val="es-CL" w:eastAsia="es-ES" w:bidi="he-IL"/>
        </w:rPr>
        <w:t xml:space="preserve">SANTIAGO, </w:t>
      </w:r>
    </w:p>
    <w:p w14:paraId="592CF288" w14:textId="77777777" w:rsidR="00554A5B" w:rsidRPr="000B42DD" w:rsidRDefault="00554A5B">
      <w:pPr>
        <w:tabs>
          <w:tab w:val="left" w:pos="0"/>
        </w:tabs>
        <w:suppressAutoHyphens/>
        <w:ind w:right="51"/>
        <w:jc w:val="both"/>
        <w:rPr>
          <w:rFonts w:ascii="Verdana" w:eastAsia="Times New Roman" w:hAnsi="Verdana" w:cs="Calibri"/>
          <w:b/>
          <w:spacing w:val="-3"/>
          <w:sz w:val="18"/>
          <w:szCs w:val="18"/>
          <w:lang w:val="es-ES_tradnl" w:eastAsia="es-ES" w:bidi="he-IL"/>
        </w:rPr>
      </w:pPr>
    </w:p>
    <w:p w14:paraId="2C613BBA" w14:textId="77777777" w:rsidR="00554A5B" w:rsidRPr="000B42DD" w:rsidRDefault="00554A5B">
      <w:pPr>
        <w:tabs>
          <w:tab w:val="left" w:pos="0"/>
        </w:tabs>
        <w:suppressAutoHyphens/>
        <w:ind w:right="51"/>
        <w:jc w:val="both"/>
        <w:rPr>
          <w:rFonts w:ascii="Verdana" w:eastAsia="Times New Roman" w:hAnsi="Verdana" w:cs="Calibri"/>
          <w:b/>
          <w:spacing w:val="-3"/>
          <w:sz w:val="18"/>
          <w:szCs w:val="18"/>
          <w:lang w:val="es-ES_tradnl" w:eastAsia="es-ES" w:bidi="he-IL"/>
        </w:rPr>
      </w:pPr>
    </w:p>
    <w:p w14:paraId="293D0CC3" w14:textId="77777777" w:rsidR="006D29B6" w:rsidRPr="000B42DD" w:rsidRDefault="00554A5B" w:rsidP="009E3BAB">
      <w:pPr>
        <w:tabs>
          <w:tab w:val="left" w:pos="0"/>
        </w:tabs>
        <w:suppressAutoHyphens/>
        <w:ind w:right="51" w:firstLine="4253"/>
        <w:jc w:val="both"/>
        <w:rPr>
          <w:rFonts w:ascii="Verdana" w:eastAsia="Times New Roman" w:hAnsi="Verdana" w:cs="Calibri"/>
          <w:b/>
          <w:spacing w:val="-3"/>
          <w:sz w:val="18"/>
          <w:szCs w:val="18"/>
          <w:lang w:val="es-ES_tradnl" w:eastAsia="es-ES" w:bidi="he-IL"/>
        </w:rPr>
      </w:pPr>
      <w:r w:rsidRPr="000B42DD">
        <w:rPr>
          <w:rFonts w:ascii="Verdana" w:eastAsia="Times New Roman" w:hAnsi="Verdana" w:cs="Calibri"/>
          <w:b/>
          <w:spacing w:val="-3"/>
          <w:sz w:val="18"/>
          <w:szCs w:val="18"/>
          <w:lang w:val="es-ES_tradnl" w:eastAsia="es-ES" w:bidi="he-IL"/>
        </w:rPr>
        <w:t>VISTOS:</w:t>
      </w:r>
    </w:p>
    <w:p w14:paraId="261F658A" w14:textId="77777777" w:rsidR="006D29B6" w:rsidRPr="000B42DD" w:rsidRDefault="006D29B6" w:rsidP="009E3BAB">
      <w:pPr>
        <w:tabs>
          <w:tab w:val="left" w:pos="0"/>
        </w:tabs>
        <w:suppressAutoHyphens/>
        <w:ind w:right="51" w:firstLine="4253"/>
        <w:jc w:val="both"/>
        <w:rPr>
          <w:rFonts w:ascii="Verdana" w:eastAsia="Times New Roman" w:hAnsi="Verdana" w:cs="Calibri"/>
          <w:b/>
          <w:spacing w:val="-3"/>
          <w:sz w:val="18"/>
          <w:szCs w:val="18"/>
          <w:lang w:val="es-ES_tradnl" w:eastAsia="es-ES" w:bidi="he-IL"/>
        </w:rPr>
      </w:pPr>
    </w:p>
    <w:p w14:paraId="1D872AAA" w14:textId="599DD8BF" w:rsidR="00554A5B" w:rsidRPr="000B42DD" w:rsidRDefault="00554A5B" w:rsidP="009E3BAB">
      <w:pPr>
        <w:tabs>
          <w:tab w:val="left" w:pos="0"/>
        </w:tabs>
        <w:suppressAutoHyphens/>
        <w:ind w:right="51" w:firstLine="4253"/>
        <w:jc w:val="both"/>
        <w:rPr>
          <w:rFonts w:ascii="Verdana" w:eastAsia="Times New Roman" w:hAnsi="Verdana" w:cs="Calibri"/>
          <w:bCs/>
          <w:sz w:val="18"/>
          <w:szCs w:val="18"/>
          <w:lang w:val="es-CL" w:eastAsia="es-ES" w:bidi="he-IL"/>
        </w:rPr>
      </w:pPr>
      <w:r w:rsidRPr="000B42DD">
        <w:rPr>
          <w:rFonts w:ascii="Verdana" w:eastAsia="Times New Roman" w:hAnsi="Verdana" w:cs="Calibri"/>
          <w:bCs/>
          <w:sz w:val="18"/>
          <w:szCs w:val="18"/>
          <w:lang w:eastAsia="es-ES" w:bidi="he-IL"/>
        </w:rPr>
        <w:t xml:space="preserve">Lo dispuesto en la Ley N° 19.886, de Bases sobre Contratos Administrativos de Suministro y Prestación de Servicios; en el Decreto N° 250, de 2004, del Ministerio de Hacienda, que aprueba el reglamento del citado cuerpo legal; en el </w:t>
      </w:r>
      <w:r w:rsidR="00F25BC4">
        <w:rPr>
          <w:rFonts w:ascii="Verdana" w:eastAsia="Times New Roman" w:hAnsi="Verdana" w:cs="Calibri"/>
          <w:bCs/>
          <w:sz w:val="18"/>
          <w:szCs w:val="18"/>
          <w:lang w:eastAsia="es-ES" w:bidi="he-IL"/>
        </w:rPr>
        <w:t>(acto administrativo de personería)</w:t>
      </w:r>
      <w:r w:rsidRPr="000B42DD">
        <w:rPr>
          <w:rFonts w:ascii="Verdana" w:eastAsia="Times New Roman" w:hAnsi="Verdana" w:cs="Calibri"/>
          <w:bCs/>
          <w:sz w:val="18"/>
          <w:szCs w:val="18"/>
          <w:lang w:eastAsia="es-ES" w:bidi="he-IL"/>
        </w:rPr>
        <w:t xml:space="preserve"> que nombra </w:t>
      </w:r>
      <w:r w:rsidR="004B79DE" w:rsidRPr="000B42DD">
        <w:rPr>
          <w:rFonts w:ascii="Verdana" w:eastAsia="Times New Roman" w:hAnsi="Verdana" w:cs="Calibri"/>
          <w:bCs/>
          <w:sz w:val="18"/>
          <w:szCs w:val="18"/>
          <w:lang w:eastAsia="es-ES" w:bidi="he-IL"/>
        </w:rPr>
        <w:t>xxxxxxxxxx</w:t>
      </w:r>
      <w:r w:rsidRPr="000B42DD">
        <w:rPr>
          <w:rFonts w:ascii="Verdana" w:eastAsia="Times New Roman" w:hAnsi="Verdana" w:cs="Calibri"/>
          <w:bCs/>
          <w:sz w:val="18"/>
          <w:szCs w:val="18"/>
          <w:lang w:eastAsia="es-ES" w:bidi="he-IL"/>
        </w:rPr>
        <w:t>; y, en la Resolución Nº 1.600, de 2008, de la Contraloría General de la República, que fija normas sobre exención del trámite de toma de razón.</w:t>
      </w:r>
    </w:p>
    <w:p w14:paraId="657C72D4" w14:textId="77777777" w:rsidR="00554A5B" w:rsidRPr="000B42DD" w:rsidRDefault="00554A5B">
      <w:pPr>
        <w:tabs>
          <w:tab w:val="left" w:pos="0"/>
        </w:tabs>
        <w:suppressAutoHyphens/>
        <w:ind w:left="3261" w:right="51"/>
        <w:rPr>
          <w:rFonts w:ascii="Verdana" w:eastAsia="Times New Roman" w:hAnsi="Verdana" w:cs="Calibri"/>
          <w:bCs/>
          <w:sz w:val="18"/>
          <w:szCs w:val="18"/>
          <w:lang w:val="es-CL" w:eastAsia="es-ES" w:bidi="he-IL"/>
        </w:rPr>
      </w:pPr>
    </w:p>
    <w:p w14:paraId="724E1C42" w14:textId="77777777" w:rsidR="00554A5B" w:rsidRPr="000B42DD" w:rsidRDefault="00554A5B" w:rsidP="009E3BAB">
      <w:pPr>
        <w:tabs>
          <w:tab w:val="left" w:pos="0"/>
        </w:tabs>
        <w:suppressAutoHyphens/>
        <w:ind w:right="51" w:firstLine="4253"/>
        <w:jc w:val="both"/>
        <w:rPr>
          <w:rFonts w:ascii="Verdana" w:eastAsia="Times New Roman" w:hAnsi="Verdana" w:cs="Calibri"/>
          <w:b/>
          <w:iCs/>
          <w:sz w:val="18"/>
          <w:szCs w:val="18"/>
          <w:lang w:eastAsia="es-ES" w:bidi="he-IL"/>
        </w:rPr>
      </w:pPr>
      <w:r w:rsidRPr="000B42DD">
        <w:rPr>
          <w:rFonts w:ascii="Verdana" w:eastAsia="Times New Roman" w:hAnsi="Verdana" w:cs="Calibri"/>
          <w:b/>
          <w:iCs/>
          <w:sz w:val="18"/>
          <w:szCs w:val="18"/>
          <w:lang w:eastAsia="es-ES" w:bidi="he-IL"/>
        </w:rPr>
        <w:t>CONSIDERANDO:</w:t>
      </w:r>
    </w:p>
    <w:p w14:paraId="399F09BC" w14:textId="77777777" w:rsidR="00554A5B" w:rsidRPr="000B42DD" w:rsidRDefault="00554A5B">
      <w:pPr>
        <w:tabs>
          <w:tab w:val="left" w:pos="0"/>
        </w:tabs>
        <w:suppressAutoHyphens/>
        <w:ind w:left="3261" w:right="51"/>
        <w:jc w:val="both"/>
        <w:rPr>
          <w:rFonts w:ascii="Verdana" w:eastAsia="Times New Roman" w:hAnsi="Verdana" w:cs="Calibri"/>
          <w:b/>
          <w:iCs/>
          <w:sz w:val="18"/>
          <w:szCs w:val="18"/>
          <w:lang w:eastAsia="es-ES" w:bidi="he-IL"/>
        </w:rPr>
      </w:pPr>
    </w:p>
    <w:p w14:paraId="25455195" w14:textId="77777777" w:rsidR="00187191" w:rsidRPr="000B42DD" w:rsidRDefault="00554A5B" w:rsidP="00AF57B4">
      <w:pPr>
        <w:numPr>
          <w:ilvl w:val="0"/>
          <w:numId w:val="7"/>
        </w:numPr>
        <w:tabs>
          <w:tab w:val="left" w:pos="0"/>
          <w:tab w:val="left" w:pos="284"/>
          <w:tab w:val="left" w:pos="3544"/>
        </w:tabs>
        <w:suppressAutoHyphens/>
        <w:ind w:left="0" w:right="51" w:firstLine="4253"/>
        <w:jc w:val="both"/>
        <w:rPr>
          <w:rFonts w:ascii="Verdana" w:eastAsia="Times New Roman" w:hAnsi="Verdana" w:cs="Calibri"/>
          <w:sz w:val="18"/>
          <w:szCs w:val="18"/>
          <w:lang w:val="es-CL" w:eastAsia="es-ES" w:bidi="he-IL"/>
        </w:rPr>
      </w:pPr>
      <w:r w:rsidRPr="000B42DD">
        <w:rPr>
          <w:rFonts w:ascii="Verdana" w:eastAsia="Times New Roman" w:hAnsi="Verdana" w:cs="Calibri"/>
          <w:sz w:val="18"/>
          <w:szCs w:val="18"/>
          <w:lang w:val="es-CL" w:eastAsia="es-ES" w:bidi="he-IL"/>
        </w:rPr>
        <w:t xml:space="preserve">Que, </w:t>
      </w:r>
      <w:r w:rsidR="00187191" w:rsidRPr="000B42DD">
        <w:rPr>
          <w:rFonts w:ascii="Verdana" w:eastAsia="Times New Roman" w:hAnsi="Verdana" w:cs="Calibri"/>
          <w:sz w:val="18"/>
          <w:szCs w:val="18"/>
          <w:lang w:val="es-CL" w:eastAsia="es-ES" w:bidi="he-IL"/>
        </w:rPr>
        <w:t xml:space="preserve">el decreto N° 104, de 2016, del Ministerio de Economía, Fomento y Turismo, menciona que todos los funcionarios y empleados públicos deberán participar en el operativo o proceso censal 2017 y que, asimismo, la resolución exenta N° 189, de 2016, de la citada cartera ministerial, indica en su artículo octavo que “cada Jefe de Servicio, representante legal o autoridad regional, según corresponda, deberá facilitar y coordinar los medios de movilización necesarios para trasladar a los funcionarios y empleados públicos al sector de empadronamiento y local censal, que el Instituto Nacional de Estadísticas haya determinado específicamente para ese servicio”. </w:t>
      </w:r>
    </w:p>
    <w:p w14:paraId="6F578443" w14:textId="77777777" w:rsidR="0033776B" w:rsidRPr="000B42DD" w:rsidRDefault="0033776B" w:rsidP="00AF57B4">
      <w:pPr>
        <w:tabs>
          <w:tab w:val="left" w:pos="0"/>
          <w:tab w:val="left" w:pos="284"/>
          <w:tab w:val="left" w:pos="3544"/>
        </w:tabs>
        <w:suppressAutoHyphens/>
        <w:ind w:left="8506" w:right="51"/>
        <w:jc w:val="both"/>
        <w:rPr>
          <w:rFonts w:ascii="Verdana" w:hAnsi="Verdana"/>
          <w:sz w:val="18"/>
          <w:szCs w:val="18"/>
          <w:lang w:val="es-CL"/>
        </w:rPr>
      </w:pPr>
    </w:p>
    <w:p w14:paraId="0B79F4F4" w14:textId="77777777" w:rsidR="0033776B" w:rsidRPr="000B42DD" w:rsidRDefault="00083C43" w:rsidP="000D2600">
      <w:pPr>
        <w:numPr>
          <w:ilvl w:val="0"/>
          <w:numId w:val="7"/>
        </w:numPr>
        <w:tabs>
          <w:tab w:val="left" w:pos="0"/>
          <w:tab w:val="left" w:pos="284"/>
          <w:tab w:val="left" w:pos="3544"/>
        </w:tabs>
        <w:suppressAutoHyphens/>
        <w:ind w:left="0" w:right="51" w:firstLine="4253"/>
        <w:jc w:val="both"/>
        <w:rPr>
          <w:rFonts w:ascii="Verdana" w:hAnsi="Verdana"/>
          <w:sz w:val="18"/>
          <w:szCs w:val="18"/>
          <w:lang w:val="es-CL"/>
        </w:rPr>
      </w:pPr>
      <w:r w:rsidRPr="000B42DD">
        <w:rPr>
          <w:rFonts w:ascii="Verdana" w:eastAsia="Times New Roman" w:hAnsi="Verdana" w:cs="Calibri"/>
          <w:sz w:val="18"/>
          <w:szCs w:val="18"/>
          <w:lang w:val="es-CL" w:eastAsia="es-ES" w:bidi="he-IL"/>
        </w:rPr>
        <w:t xml:space="preserve">Que, </w:t>
      </w:r>
      <w:r w:rsidR="00187191" w:rsidRPr="000B42DD">
        <w:rPr>
          <w:rFonts w:ascii="Verdana" w:eastAsia="Times New Roman" w:hAnsi="Verdana" w:cs="Calibri"/>
          <w:sz w:val="18"/>
          <w:szCs w:val="18"/>
          <w:lang w:val="es-CL" w:eastAsia="es-ES" w:bidi="he-IL"/>
        </w:rPr>
        <w:t xml:space="preserve">no se han encontrado los servicios mencionados en el catálogo de convenios de marco, dado que el convenio marco no tiene cobertura en la región en </w:t>
      </w:r>
      <w:r w:rsidR="00AF57B4" w:rsidRPr="000B42DD">
        <w:rPr>
          <w:rFonts w:ascii="Verdana" w:eastAsia="Times New Roman" w:hAnsi="Verdana" w:cs="Calibri"/>
          <w:sz w:val="18"/>
          <w:szCs w:val="18"/>
          <w:lang w:val="es-CL" w:eastAsia="es-ES" w:bidi="he-IL"/>
        </w:rPr>
        <w:t>que se requieren los servicios.</w:t>
      </w:r>
      <w:r w:rsidR="00187191" w:rsidRPr="000B42DD">
        <w:rPr>
          <w:rFonts w:ascii="Verdana" w:eastAsia="Times New Roman" w:hAnsi="Verdana" w:cs="Calibri"/>
          <w:sz w:val="18"/>
          <w:szCs w:val="18"/>
          <w:lang w:val="es-CL" w:eastAsia="es-ES" w:bidi="he-IL"/>
        </w:rPr>
        <w:t xml:space="preserve"> </w:t>
      </w:r>
    </w:p>
    <w:p w14:paraId="60B6FCCB" w14:textId="77777777" w:rsidR="0033776B" w:rsidRPr="000B42DD" w:rsidRDefault="0033776B" w:rsidP="0033776B">
      <w:pPr>
        <w:pStyle w:val="Prrafodelista"/>
        <w:rPr>
          <w:rFonts w:ascii="Verdana" w:eastAsia="Times New Roman" w:hAnsi="Verdana" w:cs="Calibri"/>
          <w:sz w:val="18"/>
          <w:szCs w:val="18"/>
          <w:lang w:val="es-CL" w:eastAsia="es-ES" w:bidi="he-IL"/>
        </w:rPr>
      </w:pPr>
    </w:p>
    <w:p w14:paraId="670CF4E0" w14:textId="77777777" w:rsidR="009E3BAB" w:rsidRPr="000B42DD" w:rsidRDefault="0033776B" w:rsidP="000D2600">
      <w:pPr>
        <w:numPr>
          <w:ilvl w:val="0"/>
          <w:numId w:val="7"/>
        </w:numPr>
        <w:tabs>
          <w:tab w:val="left" w:pos="0"/>
          <w:tab w:val="left" w:pos="284"/>
          <w:tab w:val="left" w:pos="3544"/>
        </w:tabs>
        <w:suppressAutoHyphens/>
        <w:ind w:left="0" w:right="51" w:firstLine="4253"/>
        <w:jc w:val="both"/>
        <w:rPr>
          <w:rFonts w:ascii="Verdana" w:hAnsi="Verdana"/>
          <w:sz w:val="18"/>
          <w:szCs w:val="18"/>
          <w:lang w:val="es-CL"/>
        </w:rPr>
      </w:pPr>
      <w:r w:rsidRPr="000B42DD">
        <w:rPr>
          <w:rFonts w:ascii="Verdana" w:eastAsia="Times New Roman" w:hAnsi="Verdana" w:cs="Calibri"/>
          <w:sz w:val="18"/>
          <w:szCs w:val="18"/>
          <w:lang w:val="es-CL" w:eastAsia="es-ES" w:bidi="he-IL"/>
        </w:rPr>
        <w:t xml:space="preserve">Que, de acuerdo a los puntos anteriores, se hace necesario </w:t>
      </w:r>
      <w:r w:rsidR="00187191" w:rsidRPr="000B42DD">
        <w:rPr>
          <w:rFonts w:ascii="Verdana" w:eastAsia="Times New Roman" w:hAnsi="Verdana" w:cs="Calibri"/>
          <w:sz w:val="18"/>
          <w:szCs w:val="18"/>
          <w:lang w:val="es-CL" w:eastAsia="es-ES" w:bidi="he-IL"/>
        </w:rPr>
        <w:t>realizar una licitación pública para dar</w:t>
      </w:r>
      <w:r w:rsidRPr="000B42DD">
        <w:rPr>
          <w:rFonts w:ascii="Verdana" w:eastAsia="Times New Roman" w:hAnsi="Verdana" w:cs="Calibri"/>
          <w:sz w:val="18"/>
          <w:szCs w:val="18"/>
          <w:lang w:val="es-CL" w:eastAsia="es-ES" w:bidi="he-IL"/>
        </w:rPr>
        <w:t xml:space="preserve"> cumplimiento </w:t>
      </w:r>
      <w:r w:rsidR="00187191" w:rsidRPr="000B42DD">
        <w:rPr>
          <w:rFonts w:ascii="Verdana" w:eastAsia="Times New Roman" w:hAnsi="Verdana" w:cs="Calibri"/>
          <w:sz w:val="18"/>
          <w:szCs w:val="18"/>
          <w:lang w:val="es-CL" w:eastAsia="es-ES" w:bidi="he-IL"/>
        </w:rPr>
        <w:t xml:space="preserve">a lo indicado en el Decreto antes mencionado. </w:t>
      </w:r>
    </w:p>
    <w:p w14:paraId="771B1C40" w14:textId="77777777" w:rsidR="0033776B" w:rsidRPr="000B42DD" w:rsidRDefault="0033776B" w:rsidP="00236995">
      <w:pPr>
        <w:rPr>
          <w:rFonts w:ascii="Verdana" w:hAnsi="Verdana"/>
          <w:sz w:val="18"/>
          <w:szCs w:val="18"/>
          <w:lang w:val="es-CL"/>
        </w:rPr>
      </w:pPr>
    </w:p>
    <w:p w14:paraId="6617AC26" w14:textId="77777777" w:rsidR="0033776B" w:rsidRPr="000B42DD" w:rsidRDefault="0033776B" w:rsidP="0033776B">
      <w:pPr>
        <w:tabs>
          <w:tab w:val="left" w:pos="0"/>
          <w:tab w:val="left" w:pos="284"/>
          <w:tab w:val="left" w:pos="3544"/>
        </w:tabs>
        <w:suppressAutoHyphens/>
        <w:ind w:left="4253" w:right="51"/>
        <w:jc w:val="both"/>
        <w:rPr>
          <w:rFonts w:ascii="Verdana" w:hAnsi="Verdana"/>
          <w:sz w:val="18"/>
          <w:szCs w:val="18"/>
          <w:lang w:val="es-CL"/>
        </w:rPr>
      </w:pPr>
    </w:p>
    <w:p w14:paraId="35341309" w14:textId="77777777" w:rsidR="00554A5B" w:rsidRPr="000B42DD" w:rsidRDefault="00554A5B" w:rsidP="00881849">
      <w:pPr>
        <w:tabs>
          <w:tab w:val="left" w:pos="0"/>
          <w:tab w:val="left" w:pos="284"/>
          <w:tab w:val="left" w:pos="3544"/>
        </w:tabs>
        <w:suppressAutoHyphens/>
        <w:ind w:firstLine="3969"/>
        <w:rPr>
          <w:rFonts w:ascii="Verdana" w:eastAsia="Times New Roman" w:hAnsi="Verdana" w:cs="Calibri"/>
          <w:b/>
          <w:sz w:val="18"/>
          <w:szCs w:val="18"/>
          <w:lang w:eastAsia="es-ES" w:bidi="he-IL"/>
        </w:rPr>
      </w:pPr>
      <w:r w:rsidRPr="000B42DD">
        <w:rPr>
          <w:rFonts w:ascii="Verdana" w:eastAsia="Times New Roman" w:hAnsi="Verdana" w:cs="Calibri"/>
          <w:b/>
          <w:sz w:val="18"/>
          <w:szCs w:val="18"/>
          <w:lang w:eastAsia="es-ES" w:bidi="he-IL"/>
        </w:rPr>
        <w:t>RESUELVO</w:t>
      </w:r>
    </w:p>
    <w:p w14:paraId="29CB02F5" w14:textId="77777777" w:rsidR="00554A5B" w:rsidRPr="000B42DD" w:rsidRDefault="00554A5B">
      <w:pPr>
        <w:tabs>
          <w:tab w:val="left" w:pos="0"/>
        </w:tabs>
        <w:ind w:right="510"/>
        <w:jc w:val="both"/>
        <w:rPr>
          <w:rFonts w:ascii="Verdana" w:eastAsia="Times New Roman" w:hAnsi="Verdana" w:cs="Calibri"/>
          <w:b/>
          <w:sz w:val="18"/>
          <w:szCs w:val="18"/>
          <w:lang w:eastAsia="es-ES" w:bidi="he-IL"/>
        </w:rPr>
      </w:pPr>
    </w:p>
    <w:p w14:paraId="6C3D3DCE" w14:textId="77777777" w:rsidR="00554A5B" w:rsidRPr="000B42DD" w:rsidRDefault="00554A5B">
      <w:pPr>
        <w:tabs>
          <w:tab w:val="left" w:pos="0"/>
        </w:tabs>
        <w:ind w:right="510"/>
        <w:jc w:val="both"/>
        <w:rPr>
          <w:rFonts w:ascii="Verdana" w:eastAsia="Times New Roman" w:hAnsi="Verdana" w:cs="Calibri"/>
          <w:sz w:val="18"/>
          <w:szCs w:val="18"/>
          <w:lang w:eastAsia="es-ES" w:bidi="he-IL"/>
        </w:rPr>
      </w:pPr>
    </w:p>
    <w:p w14:paraId="0478E8A6" w14:textId="3162EEA3" w:rsidR="00554A5B" w:rsidRPr="000B42DD" w:rsidRDefault="00554A5B">
      <w:pPr>
        <w:tabs>
          <w:tab w:val="left" w:pos="0"/>
        </w:tabs>
        <w:jc w:val="both"/>
        <w:rPr>
          <w:rFonts w:ascii="Verdana" w:eastAsia="Arial Unicode MS" w:hAnsi="Verdana" w:cs="Calibri"/>
          <w:sz w:val="18"/>
          <w:szCs w:val="18"/>
          <w:lang w:eastAsia="es-ES" w:bidi="he-IL"/>
        </w:rPr>
      </w:pPr>
      <w:r w:rsidRPr="000B42DD">
        <w:rPr>
          <w:rFonts w:ascii="Verdana" w:eastAsia="Times New Roman" w:hAnsi="Verdana" w:cs="Calibri"/>
          <w:sz w:val="18"/>
          <w:szCs w:val="18"/>
          <w:lang w:eastAsia="es-ES" w:bidi="he-IL"/>
        </w:rPr>
        <w:t xml:space="preserve">1.- </w:t>
      </w:r>
      <w:r w:rsidRPr="000B42DD">
        <w:rPr>
          <w:rFonts w:ascii="Verdana" w:eastAsia="Times New Roman" w:hAnsi="Verdana" w:cs="Calibri"/>
          <w:b/>
          <w:sz w:val="18"/>
          <w:szCs w:val="18"/>
          <w:lang w:eastAsia="es-ES" w:bidi="he-IL"/>
        </w:rPr>
        <w:t>Apruébense</w:t>
      </w:r>
      <w:r w:rsidRPr="000B42DD">
        <w:rPr>
          <w:rFonts w:ascii="Verdana" w:eastAsia="Times New Roman" w:hAnsi="Verdana" w:cs="Calibri"/>
          <w:sz w:val="18"/>
          <w:szCs w:val="18"/>
          <w:lang w:eastAsia="es-ES" w:bidi="he-IL"/>
        </w:rPr>
        <w:t xml:space="preserve"> las Bases de Licitación Pública</w:t>
      </w:r>
      <w:r w:rsidR="00772D7F" w:rsidRPr="000B42DD">
        <w:rPr>
          <w:rFonts w:ascii="Verdana" w:eastAsia="Times New Roman" w:hAnsi="Verdana" w:cs="Calibri"/>
          <w:sz w:val="18"/>
          <w:szCs w:val="18"/>
          <w:lang w:eastAsia="es-ES" w:bidi="he-IL"/>
        </w:rPr>
        <w:t xml:space="preserve"> </w:t>
      </w:r>
      <w:r w:rsidR="00FE44F2" w:rsidRPr="000B42DD">
        <w:rPr>
          <w:rFonts w:ascii="Verdana" w:eastAsia="Arial Unicode MS" w:hAnsi="Verdana" w:cs="Calibri"/>
          <w:sz w:val="18"/>
          <w:szCs w:val="18"/>
          <w:lang w:eastAsia="es-ES" w:bidi="he-IL"/>
        </w:rPr>
        <w:t>para la contratación del servicio de “</w:t>
      </w:r>
      <w:r w:rsidR="00187191" w:rsidRPr="000B42DD">
        <w:rPr>
          <w:rFonts w:ascii="Verdana" w:eastAsia="Arial Unicode MS" w:hAnsi="Verdana" w:cs="Calibri"/>
          <w:sz w:val="18"/>
          <w:szCs w:val="18"/>
          <w:lang w:eastAsia="es-ES" w:bidi="he-IL"/>
        </w:rPr>
        <w:t xml:space="preserve">Transporte privado para funcionarios públicos </w:t>
      </w:r>
      <w:r w:rsidR="007C7443" w:rsidRPr="000B42DD">
        <w:rPr>
          <w:rFonts w:ascii="Verdana" w:eastAsia="Arial Unicode MS" w:hAnsi="Verdana" w:cs="Calibri"/>
          <w:sz w:val="18"/>
          <w:szCs w:val="18"/>
          <w:lang w:eastAsia="es-ES" w:bidi="he-IL"/>
        </w:rPr>
        <w:t xml:space="preserve">por </w:t>
      </w:r>
      <w:r w:rsidR="00187191" w:rsidRPr="000B42DD">
        <w:rPr>
          <w:rFonts w:ascii="Verdana" w:eastAsia="Arial Unicode MS" w:hAnsi="Verdana" w:cs="Calibri"/>
          <w:sz w:val="18"/>
          <w:szCs w:val="18"/>
          <w:lang w:eastAsia="es-ES" w:bidi="he-IL"/>
        </w:rPr>
        <w:t>Censo 2017</w:t>
      </w:r>
      <w:r w:rsidR="00FE44F2" w:rsidRPr="000B42DD">
        <w:rPr>
          <w:rFonts w:ascii="Verdana" w:eastAsia="Arial Unicode MS" w:hAnsi="Verdana" w:cs="Calibri"/>
          <w:sz w:val="18"/>
          <w:szCs w:val="18"/>
          <w:lang w:eastAsia="es-ES" w:bidi="he-IL"/>
        </w:rPr>
        <w:t>” y sus Anexos, cuyo texto se transcribe a continuación:</w:t>
      </w:r>
    </w:p>
    <w:p w14:paraId="2D81CF7E" w14:textId="77777777" w:rsidR="00554A5B" w:rsidRPr="000B42DD" w:rsidRDefault="00554A5B">
      <w:pPr>
        <w:tabs>
          <w:tab w:val="left" w:pos="0"/>
        </w:tabs>
        <w:suppressAutoHyphens/>
        <w:ind w:right="51"/>
        <w:jc w:val="both"/>
        <w:rPr>
          <w:rFonts w:ascii="Verdana" w:eastAsia="Times New Roman" w:hAnsi="Verdana" w:cs="Calibri"/>
          <w:b/>
          <w:spacing w:val="-3"/>
          <w:sz w:val="18"/>
          <w:szCs w:val="18"/>
          <w:lang w:eastAsia="es-ES" w:bidi="he-IL"/>
        </w:rPr>
      </w:pPr>
    </w:p>
    <w:p w14:paraId="6801EE89" w14:textId="77777777" w:rsidR="00554A5B" w:rsidRPr="000B42DD" w:rsidRDefault="00554A5B">
      <w:pPr>
        <w:tabs>
          <w:tab w:val="left" w:pos="0"/>
        </w:tabs>
        <w:suppressAutoHyphens/>
        <w:ind w:left="3261" w:right="51"/>
        <w:jc w:val="both"/>
        <w:rPr>
          <w:rFonts w:ascii="Verdana" w:eastAsia="Times New Roman" w:hAnsi="Verdana" w:cs="Calibri"/>
          <w:spacing w:val="-3"/>
          <w:sz w:val="18"/>
          <w:szCs w:val="18"/>
          <w:lang w:val="es-ES_tradnl" w:eastAsia="es-ES" w:bidi="he-IL"/>
        </w:rPr>
      </w:pPr>
    </w:p>
    <w:p w14:paraId="2D28EED6" w14:textId="77777777" w:rsidR="00AB1D72" w:rsidRPr="000B42DD" w:rsidRDefault="005E7313">
      <w:pPr>
        <w:tabs>
          <w:tab w:val="left" w:pos="0"/>
        </w:tabs>
        <w:ind w:left="708" w:hanging="708"/>
        <w:jc w:val="center"/>
        <w:rPr>
          <w:rFonts w:ascii="Verdana" w:hAnsi="Verdana" w:cs="Arial"/>
          <w:b/>
          <w:sz w:val="20"/>
          <w:szCs w:val="20"/>
          <w:lang w:val="es-CL"/>
        </w:rPr>
      </w:pPr>
      <w:r w:rsidRPr="000B42DD">
        <w:rPr>
          <w:rFonts w:ascii="Verdana" w:hAnsi="Verdana" w:cs="Arial"/>
          <w:b/>
          <w:sz w:val="20"/>
          <w:szCs w:val="20"/>
          <w:lang w:val="es-CL"/>
        </w:rPr>
        <w:t>Bases Administrativas</w:t>
      </w:r>
    </w:p>
    <w:p w14:paraId="165F6541" w14:textId="5F9575A4" w:rsidR="00021D05" w:rsidRPr="000B42DD" w:rsidRDefault="00BC06C8" w:rsidP="00021D05">
      <w:pPr>
        <w:tabs>
          <w:tab w:val="left" w:pos="0"/>
        </w:tabs>
        <w:ind w:left="708" w:hanging="708"/>
        <w:jc w:val="center"/>
        <w:rPr>
          <w:rFonts w:ascii="Verdana" w:hAnsi="Verdana" w:cs="Arial"/>
          <w:sz w:val="20"/>
          <w:szCs w:val="20"/>
          <w:lang w:val="es-CL"/>
        </w:rPr>
      </w:pPr>
      <w:r w:rsidRPr="000B42DD">
        <w:rPr>
          <w:rFonts w:ascii="Verdana" w:eastAsia="Arial Unicode MS" w:hAnsi="Verdana" w:cs="Calibri"/>
          <w:sz w:val="18"/>
          <w:szCs w:val="18"/>
          <w:lang w:eastAsia="es-ES" w:bidi="he-IL"/>
        </w:rPr>
        <w:t>Servic</w:t>
      </w:r>
      <w:r w:rsidR="00187191" w:rsidRPr="000B42DD">
        <w:rPr>
          <w:rFonts w:ascii="Verdana" w:eastAsia="Arial Unicode MS" w:hAnsi="Verdana" w:cs="Calibri"/>
          <w:sz w:val="18"/>
          <w:szCs w:val="18"/>
          <w:lang w:eastAsia="es-ES" w:bidi="he-IL"/>
        </w:rPr>
        <w:t xml:space="preserve">io de </w:t>
      </w:r>
      <w:r w:rsidRPr="000B42DD">
        <w:rPr>
          <w:rFonts w:ascii="Verdana" w:eastAsia="Arial Unicode MS" w:hAnsi="Verdana" w:cs="Calibri"/>
          <w:sz w:val="18"/>
          <w:szCs w:val="18"/>
          <w:lang w:eastAsia="es-ES" w:bidi="he-IL"/>
        </w:rPr>
        <w:t xml:space="preserve">Transporte privado para funcionarios </w:t>
      </w:r>
      <w:r w:rsidR="007C7443" w:rsidRPr="000B42DD">
        <w:rPr>
          <w:rFonts w:ascii="Verdana" w:eastAsia="Arial Unicode MS" w:hAnsi="Verdana" w:cs="Calibri"/>
          <w:sz w:val="18"/>
          <w:szCs w:val="18"/>
          <w:lang w:eastAsia="es-ES" w:bidi="he-IL"/>
        </w:rPr>
        <w:t>por</w:t>
      </w:r>
      <w:r w:rsidRPr="000B42DD">
        <w:rPr>
          <w:rFonts w:ascii="Verdana" w:eastAsia="Arial Unicode MS" w:hAnsi="Verdana" w:cs="Calibri"/>
          <w:sz w:val="18"/>
          <w:szCs w:val="18"/>
          <w:lang w:eastAsia="es-ES" w:bidi="he-IL"/>
        </w:rPr>
        <w:t xml:space="preserve"> Censo 2017</w:t>
      </w:r>
    </w:p>
    <w:p w14:paraId="64BC3C76" w14:textId="77777777" w:rsidR="004C4ED5" w:rsidRPr="000B42DD" w:rsidRDefault="004C4ED5">
      <w:pPr>
        <w:tabs>
          <w:tab w:val="left" w:pos="0"/>
        </w:tabs>
        <w:ind w:left="708" w:hanging="708"/>
        <w:jc w:val="center"/>
        <w:rPr>
          <w:rFonts w:ascii="Verdana" w:hAnsi="Verdana" w:cs="Arial"/>
          <w:b/>
          <w:sz w:val="20"/>
          <w:szCs w:val="20"/>
          <w:lang w:val="es-CL"/>
        </w:rPr>
      </w:pPr>
      <w:r w:rsidRPr="000B42DD">
        <w:rPr>
          <w:rFonts w:ascii="Verdana" w:hAnsi="Verdana" w:cs="Arial"/>
          <w:b/>
          <w:sz w:val="20"/>
          <w:szCs w:val="20"/>
          <w:lang w:val="es-CL"/>
        </w:rPr>
        <w:t xml:space="preserve">Licitación ID </w:t>
      </w:r>
      <w:r w:rsidR="00C13C48" w:rsidRPr="000B42DD">
        <w:rPr>
          <w:rFonts w:ascii="Verdana" w:hAnsi="Verdana" w:cs="Arial"/>
          <w:b/>
          <w:sz w:val="20"/>
          <w:szCs w:val="20"/>
          <w:lang w:val="es-CL"/>
        </w:rPr>
        <w:t>xxx-xx-L117</w:t>
      </w:r>
      <w:r w:rsidR="0033776B" w:rsidRPr="000B42DD">
        <w:rPr>
          <w:rFonts w:ascii="Verdana" w:hAnsi="Verdana" w:cs="Arial"/>
          <w:b/>
          <w:sz w:val="20"/>
          <w:szCs w:val="20"/>
          <w:lang w:val="es-CL"/>
        </w:rPr>
        <w:t xml:space="preserve"> </w:t>
      </w:r>
      <w:r w:rsidR="006A1EF1" w:rsidRPr="000B42DD">
        <w:rPr>
          <w:rFonts w:ascii="Verdana" w:hAnsi="Verdana" w:cs="Arial"/>
          <w:b/>
          <w:sz w:val="20"/>
          <w:szCs w:val="20"/>
          <w:lang w:val="es-CL"/>
        </w:rPr>
        <w:t xml:space="preserve"> </w:t>
      </w:r>
    </w:p>
    <w:p w14:paraId="24687082" w14:textId="77777777" w:rsidR="005E7313" w:rsidRPr="000B42DD" w:rsidRDefault="005E7313">
      <w:pPr>
        <w:tabs>
          <w:tab w:val="left" w:pos="0"/>
        </w:tabs>
        <w:ind w:left="708" w:hanging="708"/>
        <w:jc w:val="both"/>
        <w:rPr>
          <w:rFonts w:ascii="Verdana" w:hAnsi="Verdana"/>
          <w:b/>
          <w:sz w:val="20"/>
          <w:szCs w:val="20"/>
          <w:lang w:val="es-CL"/>
        </w:rPr>
      </w:pPr>
    </w:p>
    <w:p w14:paraId="55B0E572" w14:textId="77777777" w:rsidR="005E7313" w:rsidRPr="000B42DD" w:rsidRDefault="005E7313">
      <w:pPr>
        <w:tabs>
          <w:tab w:val="left" w:pos="0"/>
        </w:tabs>
        <w:jc w:val="both"/>
        <w:rPr>
          <w:rFonts w:ascii="Verdana" w:hAnsi="Verdana"/>
          <w:b/>
          <w:sz w:val="18"/>
          <w:szCs w:val="18"/>
          <w:lang w:val="es-CL"/>
        </w:rPr>
      </w:pPr>
    </w:p>
    <w:p w14:paraId="7E5F256B" w14:textId="77777777" w:rsidR="004B71C9" w:rsidRPr="000B42DD" w:rsidRDefault="004B71C9">
      <w:pPr>
        <w:tabs>
          <w:tab w:val="left" w:pos="0"/>
        </w:tabs>
        <w:jc w:val="both"/>
        <w:rPr>
          <w:rFonts w:ascii="Verdana" w:hAnsi="Verdana"/>
          <w:b/>
          <w:sz w:val="18"/>
          <w:szCs w:val="18"/>
          <w:lang w:val="es-CL"/>
        </w:rPr>
      </w:pPr>
      <w:r w:rsidRPr="000B42DD">
        <w:rPr>
          <w:rFonts w:ascii="Verdana" w:hAnsi="Verdana"/>
          <w:b/>
          <w:sz w:val="18"/>
          <w:szCs w:val="18"/>
          <w:lang w:val="es-CL"/>
        </w:rPr>
        <w:t>Características de la licitación</w:t>
      </w:r>
    </w:p>
    <w:tbl>
      <w:tblPr>
        <w:tblStyle w:val="Tablaconcuadrcula"/>
        <w:tblW w:w="0" w:type="auto"/>
        <w:tblInd w:w="-34" w:type="dxa"/>
        <w:tblLook w:val="04A0" w:firstRow="1" w:lastRow="0" w:firstColumn="1" w:lastColumn="0" w:noHBand="0" w:noVBand="1"/>
      </w:tblPr>
      <w:tblGrid>
        <w:gridCol w:w="2911"/>
        <w:gridCol w:w="5953"/>
      </w:tblGrid>
      <w:tr w:rsidR="004B71C9" w:rsidRPr="000B42DD" w14:paraId="246322BC" w14:textId="77777777" w:rsidTr="00187191">
        <w:tc>
          <w:tcPr>
            <w:tcW w:w="3245" w:type="dxa"/>
            <w:tcBorders>
              <w:top w:val="single" w:sz="4" w:space="0" w:color="auto"/>
              <w:left w:val="single" w:sz="4" w:space="0" w:color="auto"/>
              <w:bottom w:val="single" w:sz="4" w:space="0" w:color="auto"/>
              <w:right w:val="single" w:sz="4" w:space="0" w:color="auto"/>
            </w:tcBorders>
            <w:hideMark/>
          </w:tcPr>
          <w:p w14:paraId="232B865D"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Nombre de la licitación</w:t>
            </w:r>
          </w:p>
        </w:tc>
        <w:tc>
          <w:tcPr>
            <w:tcW w:w="6837" w:type="dxa"/>
            <w:tcBorders>
              <w:top w:val="single" w:sz="4" w:space="0" w:color="auto"/>
              <w:left w:val="single" w:sz="4" w:space="0" w:color="auto"/>
              <w:bottom w:val="single" w:sz="4" w:space="0" w:color="auto"/>
              <w:right w:val="single" w:sz="4" w:space="0" w:color="auto"/>
            </w:tcBorders>
          </w:tcPr>
          <w:p w14:paraId="57CE6770" w14:textId="3560C7C0" w:rsidR="004B71C9" w:rsidRPr="00462892" w:rsidRDefault="00187191" w:rsidP="00F25BC4">
            <w:pPr>
              <w:tabs>
                <w:tab w:val="left" w:pos="0"/>
              </w:tabs>
              <w:jc w:val="both"/>
              <w:rPr>
                <w:rFonts w:ascii="Verdana" w:hAnsi="Verdana"/>
                <w:sz w:val="18"/>
                <w:szCs w:val="18"/>
                <w:lang w:val="es-CL"/>
              </w:rPr>
            </w:pPr>
            <w:r w:rsidRPr="000B42DD">
              <w:rPr>
                <w:rFonts w:ascii="Verdana" w:eastAsia="Arial Unicode MS" w:hAnsi="Verdana" w:cs="Calibri"/>
                <w:sz w:val="18"/>
                <w:szCs w:val="18"/>
                <w:lang w:eastAsia="es-ES" w:bidi="he-IL"/>
              </w:rPr>
              <w:t xml:space="preserve">Transporte privado para funcionarios </w:t>
            </w:r>
            <w:r w:rsidR="00F25BC4">
              <w:rPr>
                <w:rFonts w:ascii="Verdana" w:eastAsia="Arial Unicode MS" w:hAnsi="Verdana" w:cs="Calibri"/>
                <w:sz w:val="18"/>
                <w:szCs w:val="18"/>
                <w:lang w:eastAsia="es-ES" w:bidi="he-IL"/>
              </w:rPr>
              <w:t xml:space="preserve">por </w:t>
            </w:r>
            <w:r w:rsidRPr="000B42DD">
              <w:rPr>
                <w:rFonts w:ascii="Verdana" w:eastAsia="Arial Unicode MS" w:hAnsi="Verdana" w:cs="Calibri"/>
                <w:sz w:val="18"/>
                <w:szCs w:val="18"/>
                <w:lang w:eastAsia="es-ES" w:bidi="he-IL"/>
              </w:rPr>
              <w:t>Censo 2017</w:t>
            </w:r>
          </w:p>
        </w:tc>
      </w:tr>
      <w:tr w:rsidR="004B71C9" w:rsidRPr="000B42DD" w14:paraId="0E4FA0A0" w14:textId="77777777" w:rsidTr="00931BFB">
        <w:tc>
          <w:tcPr>
            <w:tcW w:w="3245" w:type="dxa"/>
            <w:tcBorders>
              <w:top w:val="single" w:sz="4" w:space="0" w:color="auto"/>
              <w:left w:val="single" w:sz="4" w:space="0" w:color="auto"/>
              <w:bottom w:val="single" w:sz="4" w:space="0" w:color="auto"/>
              <w:right w:val="single" w:sz="4" w:space="0" w:color="auto"/>
            </w:tcBorders>
            <w:hideMark/>
          </w:tcPr>
          <w:p w14:paraId="0A38411F"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Descripción</w:t>
            </w:r>
          </w:p>
        </w:tc>
        <w:tc>
          <w:tcPr>
            <w:tcW w:w="6837" w:type="dxa"/>
            <w:tcBorders>
              <w:top w:val="single" w:sz="4" w:space="0" w:color="auto"/>
              <w:left w:val="single" w:sz="4" w:space="0" w:color="auto"/>
              <w:bottom w:val="single" w:sz="4" w:space="0" w:color="auto"/>
              <w:right w:val="single" w:sz="4" w:space="0" w:color="auto"/>
            </w:tcBorders>
            <w:hideMark/>
          </w:tcPr>
          <w:p w14:paraId="2B26E5EE" w14:textId="5CDBDE73" w:rsidR="00AB1D72" w:rsidRPr="000B42DD" w:rsidRDefault="00187191" w:rsidP="00F25BC4">
            <w:pPr>
              <w:tabs>
                <w:tab w:val="left" w:pos="0"/>
              </w:tabs>
              <w:jc w:val="both"/>
              <w:rPr>
                <w:rFonts w:ascii="Verdana" w:hAnsi="Verdana"/>
                <w:color w:val="000000" w:themeColor="text1"/>
                <w:sz w:val="18"/>
                <w:szCs w:val="18"/>
                <w:lang w:val="es-CL"/>
              </w:rPr>
            </w:pPr>
            <w:r w:rsidRPr="000B42DD">
              <w:rPr>
                <w:rFonts w:ascii="Verdana" w:hAnsi="Verdana"/>
                <w:sz w:val="18"/>
                <w:szCs w:val="18"/>
                <w:lang w:val="es-CL"/>
              </w:rPr>
              <w:t>Se requiere contratar el servicio de transporte privado de pasajeros a través de buses y minibuses con ocasión del Censo a realizarse el 19 de abril de 2017</w:t>
            </w:r>
            <w:r w:rsidR="00F25BC4">
              <w:rPr>
                <w:rFonts w:ascii="Verdana" w:hAnsi="Verdana"/>
                <w:sz w:val="18"/>
                <w:szCs w:val="18"/>
                <w:lang w:val="es-CL"/>
              </w:rPr>
              <w:t>,</w:t>
            </w:r>
            <w:r w:rsidRPr="000B42DD">
              <w:rPr>
                <w:rFonts w:ascii="Verdana" w:hAnsi="Verdana"/>
                <w:sz w:val="18"/>
                <w:szCs w:val="18"/>
                <w:lang w:val="es-CL"/>
              </w:rPr>
              <w:t xml:space="preserve"> para </w:t>
            </w:r>
            <w:r w:rsidRPr="000B42DD">
              <w:rPr>
                <w:rFonts w:ascii="Verdana" w:eastAsia="Times New Roman" w:hAnsi="Verdana" w:cs="Calibri"/>
                <w:bCs/>
                <w:sz w:val="18"/>
                <w:szCs w:val="18"/>
                <w:lang w:eastAsia="es-ES" w:bidi="he-IL"/>
              </w:rPr>
              <w:t>trasladar a los fu</w:t>
            </w:r>
            <w:r w:rsidR="008E2FFB" w:rsidRPr="000B42DD">
              <w:rPr>
                <w:rFonts w:ascii="Verdana" w:eastAsia="Times New Roman" w:hAnsi="Verdana" w:cs="Calibri"/>
                <w:bCs/>
                <w:sz w:val="18"/>
                <w:szCs w:val="18"/>
                <w:lang w:eastAsia="es-ES" w:bidi="he-IL"/>
              </w:rPr>
              <w:t xml:space="preserve">ncionarios públicos </w:t>
            </w:r>
            <w:r w:rsidRPr="000B42DD">
              <w:rPr>
                <w:rFonts w:ascii="Verdana" w:eastAsia="Times New Roman" w:hAnsi="Verdana" w:cs="Calibri"/>
                <w:bCs/>
                <w:sz w:val="18"/>
                <w:szCs w:val="18"/>
                <w:lang w:eastAsia="es-ES" w:bidi="he-IL"/>
              </w:rPr>
              <w:t xml:space="preserve">al sector de empadronamiento y local censal, que el Instituto Nacional de Estadísticas determine. </w:t>
            </w:r>
          </w:p>
        </w:tc>
      </w:tr>
      <w:tr w:rsidR="004B71C9" w:rsidRPr="000B42DD" w14:paraId="5F907624" w14:textId="77777777" w:rsidTr="00931BFB">
        <w:tc>
          <w:tcPr>
            <w:tcW w:w="3245" w:type="dxa"/>
            <w:tcBorders>
              <w:top w:val="single" w:sz="4" w:space="0" w:color="auto"/>
              <w:left w:val="single" w:sz="4" w:space="0" w:color="auto"/>
              <w:bottom w:val="single" w:sz="4" w:space="0" w:color="auto"/>
              <w:right w:val="single" w:sz="4" w:space="0" w:color="auto"/>
            </w:tcBorders>
            <w:hideMark/>
          </w:tcPr>
          <w:p w14:paraId="1FD1C057"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Tipo de licitación</w:t>
            </w:r>
          </w:p>
        </w:tc>
        <w:tc>
          <w:tcPr>
            <w:tcW w:w="6837" w:type="dxa"/>
            <w:tcBorders>
              <w:top w:val="single" w:sz="4" w:space="0" w:color="auto"/>
              <w:left w:val="single" w:sz="4" w:space="0" w:color="auto"/>
              <w:bottom w:val="single" w:sz="4" w:space="0" w:color="auto"/>
              <w:right w:val="single" w:sz="4" w:space="0" w:color="auto"/>
            </w:tcBorders>
            <w:hideMark/>
          </w:tcPr>
          <w:p w14:paraId="4CCC9582" w14:textId="77777777" w:rsidR="004B71C9" w:rsidRPr="000B42DD" w:rsidRDefault="00021D05">
            <w:pPr>
              <w:tabs>
                <w:tab w:val="left" w:pos="0"/>
              </w:tabs>
              <w:jc w:val="both"/>
              <w:rPr>
                <w:rFonts w:ascii="Verdana" w:hAnsi="Verdana"/>
                <w:sz w:val="18"/>
                <w:szCs w:val="18"/>
                <w:lang w:val="es-CL"/>
              </w:rPr>
            </w:pPr>
            <w:r w:rsidRPr="000B42DD">
              <w:rPr>
                <w:rFonts w:ascii="Verdana" w:hAnsi="Verdana"/>
                <w:sz w:val="18"/>
                <w:szCs w:val="18"/>
                <w:lang w:val="es-CL"/>
              </w:rPr>
              <w:t xml:space="preserve">Pública - Licitación Pública </w:t>
            </w:r>
            <w:r w:rsidR="008E2FFB" w:rsidRPr="000B42DD">
              <w:rPr>
                <w:rFonts w:ascii="Verdana" w:hAnsi="Verdana"/>
                <w:sz w:val="18"/>
                <w:szCs w:val="18"/>
                <w:lang w:val="es-CL"/>
              </w:rPr>
              <w:t>menor</w:t>
            </w:r>
            <w:r w:rsidRPr="000B42DD">
              <w:rPr>
                <w:rFonts w:ascii="Verdana" w:hAnsi="Verdana"/>
                <w:sz w:val="18"/>
                <w:szCs w:val="18"/>
                <w:lang w:val="es-CL"/>
              </w:rPr>
              <w:t xml:space="preserve"> a 100 UTM </w:t>
            </w:r>
          </w:p>
        </w:tc>
      </w:tr>
      <w:tr w:rsidR="004B71C9" w:rsidRPr="000B42DD" w14:paraId="2F8C2223" w14:textId="77777777" w:rsidTr="00931BFB">
        <w:tc>
          <w:tcPr>
            <w:tcW w:w="3245" w:type="dxa"/>
            <w:tcBorders>
              <w:top w:val="single" w:sz="4" w:space="0" w:color="auto"/>
              <w:left w:val="single" w:sz="4" w:space="0" w:color="auto"/>
              <w:bottom w:val="single" w:sz="4" w:space="0" w:color="auto"/>
              <w:right w:val="single" w:sz="4" w:space="0" w:color="auto"/>
            </w:tcBorders>
            <w:hideMark/>
          </w:tcPr>
          <w:p w14:paraId="44111BB8"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lastRenderedPageBreak/>
              <w:t>Tipo de convocatoria</w:t>
            </w:r>
          </w:p>
        </w:tc>
        <w:tc>
          <w:tcPr>
            <w:tcW w:w="6837" w:type="dxa"/>
            <w:tcBorders>
              <w:top w:val="single" w:sz="4" w:space="0" w:color="auto"/>
              <w:left w:val="single" w:sz="4" w:space="0" w:color="auto"/>
              <w:bottom w:val="single" w:sz="4" w:space="0" w:color="auto"/>
              <w:right w:val="single" w:sz="4" w:space="0" w:color="auto"/>
            </w:tcBorders>
            <w:hideMark/>
          </w:tcPr>
          <w:p w14:paraId="5F61371C"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Abierto</w:t>
            </w:r>
          </w:p>
        </w:tc>
      </w:tr>
      <w:tr w:rsidR="004B71C9" w:rsidRPr="000B42DD" w14:paraId="3EC62010" w14:textId="77777777" w:rsidTr="00931BFB">
        <w:tc>
          <w:tcPr>
            <w:tcW w:w="3245" w:type="dxa"/>
            <w:tcBorders>
              <w:top w:val="single" w:sz="4" w:space="0" w:color="auto"/>
              <w:left w:val="single" w:sz="4" w:space="0" w:color="auto"/>
              <w:bottom w:val="single" w:sz="4" w:space="0" w:color="auto"/>
              <w:right w:val="single" w:sz="4" w:space="0" w:color="auto"/>
            </w:tcBorders>
            <w:hideMark/>
          </w:tcPr>
          <w:p w14:paraId="2E0660F2"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Moneda</w:t>
            </w:r>
          </w:p>
        </w:tc>
        <w:tc>
          <w:tcPr>
            <w:tcW w:w="6837" w:type="dxa"/>
            <w:tcBorders>
              <w:top w:val="single" w:sz="4" w:space="0" w:color="auto"/>
              <w:left w:val="single" w:sz="4" w:space="0" w:color="auto"/>
              <w:bottom w:val="single" w:sz="4" w:space="0" w:color="auto"/>
              <w:right w:val="single" w:sz="4" w:space="0" w:color="auto"/>
            </w:tcBorders>
            <w:hideMark/>
          </w:tcPr>
          <w:p w14:paraId="45C201A6"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Peso Chileno</w:t>
            </w:r>
          </w:p>
        </w:tc>
      </w:tr>
      <w:tr w:rsidR="004B71C9" w:rsidRPr="000B42DD" w14:paraId="2A18DF74" w14:textId="77777777" w:rsidTr="00931BFB">
        <w:tc>
          <w:tcPr>
            <w:tcW w:w="3245" w:type="dxa"/>
            <w:tcBorders>
              <w:top w:val="single" w:sz="4" w:space="0" w:color="auto"/>
              <w:left w:val="single" w:sz="4" w:space="0" w:color="auto"/>
              <w:bottom w:val="single" w:sz="4" w:space="0" w:color="auto"/>
              <w:right w:val="single" w:sz="4" w:space="0" w:color="auto"/>
            </w:tcBorders>
            <w:hideMark/>
          </w:tcPr>
          <w:p w14:paraId="51C8C8B9"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Etapas del proceso de apertura</w:t>
            </w:r>
          </w:p>
        </w:tc>
        <w:tc>
          <w:tcPr>
            <w:tcW w:w="6837" w:type="dxa"/>
            <w:tcBorders>
              <w:top w:val="single" w:sz="4" w:space="0" w:color="auto"/>
              <w:left w:val="single" w:sz="4" w:space="0" w:color="auto"/>
              <w:bottom w:val="single" w:sz="4" w:space="0" w:color="auto"/>
              <w:right w:val="single" w:sz="4" w:space="0" w:color="auto"/>
            </w:tcBorders>
            <w:hideMark/>
          </w:tcPr>
          <w:p w14:paraId="1EC942EA"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Una etapa</w:t>
            </w:r>
          </w:p>
        </w:tc>
      </w:tr>
      <w:tr w:rsidR="004B71C9" w:rsidRPr="000B42DD" w14:paraId="78D7AD3C" w14:textId="77777777" w:rsidTr="00931BFB">
        <w:tc>
          <w:tcPr>
            <w:tcW w:w="3245" w:type="dxa"/>
            <w:tcBorders>
              <w:top w:val="single" w:sz="4" w:space="0" w:color="auto"/>
              <w:left w:val="single" w:sz="4" w:space="0" w:color="auto"/>
              <w:bottom w:val="single" w:sz="4" w:space="0" w:color="auto"/>
              <w:right w:val="single" w:sz="4" w:space="0" w:color="auto"/>
            </w:tcBorders>
            <w:hideMark/>
          </w:tcPr>
          <w:p w14:paraId="174133D1"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Toma de razón por Contraloría</w:t>
            </w:r>
          </w:p>
        </w:tc>
        <w:tc>
          <w:tcPr>
            <w:tcW w:w="6837" w:type="dxa"/>
            <w:tcBorders>
              <w:top w:val="single" w:sz="4" w:space="0" w:color="auto"/>
              <w:left w:val="single" w:sz="4" w:space="0" w:color="auto"/>
              <w:bottom w:val="single" w:sz="4" w:space="0" w:color="auto"/>
              <w:right w:val="single" w:sz="4" w:space="0" w:color="auto"/>
            </w:tcBorders>
            <w:hideMark/>
          </w:tcPr>
          <w:p w14:paraId="3B6DA820" w14:textId="77777777" w:rsidR="004B71C9" w:rsidRPr="000B42DD" w:rsidRDefault="00E14C32">
            <w:pPr>
              <w:tabs>
                <w:tab w:val="left" w:pos="0"/>
              </w:tabs>
              <w:jc w:val="both"/>
              <w:rPr>
                <w:rFonts w:ascii="Verdana" w:hAnsi="Verdana"/>
                <w:sz w:val="18"/>
                <w:szCs w:val="18"/>
                <w:lang w:val="es-CL"/>
              </w:rPr>
            </w:pPr>
            <w:r w:rsidRPr="000B42DD">
              <w:rPr>
                <w:rFonts w:ascii="Verdana" w:hAnsi="Verdana"/>
                <w:sz w:val="18"/>
                <w:szCs w:val="18"/>
                <w:lang w:val="es-CL"/>
              </w:rPr>
              <w:t>No requiere toma de r</w:t>
            </w:r>
            <w:r w:rsidR="004B71C9" w:rsidRPr="000B42DD">
              <w:rPr>
                <w:rFonts w:ascii="Verdana" w:hAnsi="Verdana"/>
                <w:sz w:val="18"/>
                <w:szCs w:val="18"/>
                <w:lang w:val="es-CL"/>
              </w:rPr>
              <w:t>azón por Contraloría</w:t>
            </w:r>
            <w:r w:rsidR="00F25BC4">
              <w:rPr>
                <w:rFonts w:ascii="Verdana" w:hAnsi="Verdana"/>
                <w:sz w:val="18"/>
                <w:szCs w:val="18"/>
                <w:lang w:val="es-CL"/>
              </w:rPr>
              <w:t xml:space="preserve"> General de la República.</w:t>
            </w:r>
          </w:p>
        </w:tc>
      </w:tr>
      <w:tr w:rsidR="004B71C9" w:rsidRPr="000B42DD" w14:paraId="351B8630" w14:textId="77777777" w:rsidTr="00931BFB">
        <w:tc>
          <w:tcPr>
            <w:tcW w:w="3245" w:type="dxa"/>
            <w:tcBorders>
              <w:top w:val="single" w:sz="4" w:space="0" w:color="auto"/>
              <w:left w:val="single" w:sz="4" w:space="0" w:color="auto"/>
              <w:bottom w:val="single" w:sz="4" w:space="0" w:color="auto"/>
              <w:right w:val="single" w:sz="4" w:space="0" w:color="auto"/>
            </w:tcBorders>
            <w:hideMark/>
          </w:tcPr>
          <w:p w14:paraId="051DE04B" w14:textId="77777777" w:rsidR="004B71C9" w:rsidRPr="000B42DD" w:rsidRDefault="004B71C9">
            <w:pPr>
              <w:tabs>
                <w:tab w:val="left" w:pos="0"/>
              </w:tabs>
              <w:jc w:val="both"/>
              <w:rPr>
                <w:rFonts w:ascii="Verdana" w:hAnsi="Verdana"/>
                <w:sz w:val="18"/>
                <w:szCs w:val="18"/>
                <w:lang w:val="es-CL"/>
              </w:rPr>
            </w:pPr>
            <w:r w:rsidRPr="000B42DD">
              <w:rPr>
                <w:rFonts w:ascii="Verdana" w:hAnsi="Verdana"/>
                <w:sz w:val="18"/>
                <w:szCs w:val="18"/>
                <w:lang w:val="es-CL"/>
              </w:rPr>
              <w:t>Publicidad de ofertas técnicas</w:t>
            </w:r>
          </w:p>
        </w:tc>
        <w:tc>
          <w:tcPr>
            <w:tcW w:w="6837" w:type="dxa"/>
            <w:tcBorders>
              <w:top w:val="single" w:sz="4" w:space="0" w:color="auto"/>
              <w:left w:val="single" w:sz="4" w:space="0" w:color="auto"/>
              <w:bottom w:val="single" w:sz="4" w:space="0" w:color="auto"/>
              <w:right w:val="single" w:sz="4" w:space="0" w:color="auto"/>
            </w:tcBorders>
            <w:hideMark/>
          </w:tcPr>
          <w:p w14:paraId="66325CB5" w14:textId="77777777" w:rsidR="004B71C9" w:rsidRPr="000B42DD" w:rsidRDefault="00AF57B4" w:rsidP="006D29B6">
            <w:pPr>
              <w:tabs>
                <w:tab w:val="left" w:pos="0"/>
              </w:tabs>
              <w:jc w:val="both"/>
              <w:rPr>
                <w:rFonts w:ascii="Verdana" w:hAnsi="Verdana"/>
                <w:sz w:val="18"/>
                <w:szCs w:val="18"/>
                <w:lang w:val="es-CL"/>
              </w:rPr>
            </w:pPr>
            <w:r w:rsidRPr="000B42DD">
              <w:rPr>
                <w:rFonts w:ascii="Verdana" w:hAnsi="Verdana"/>
                <w:sz w:val="18"/>
                <w:szCs w:val="18"/>
                <w:lang w:val="es-CL"/>
              </w:rPr>
              <w:t>Sí</w:t>
            </w:r>
          </w:p>
        </w:tc>
      </w:tr>
    </w:tbl>
    <w:p w14:paraId="7BF7B1A1" w14:textId="77777777" w:rsidR="004B71C9" w:rsidRPr="000B42DD" w:rsidRDefault="004B71C9">
      <w:pPr>
        <w:tabs>
          <w:tab w:val="left" w:pos="0"/>
        </w:tabs>
        <w:jc w:val="both"/>
        <w:rPr>
          <w:rFonts w:ascii="Verdana" w:hAnsi="Verdana"/>
          <w:b/>
          <w:sz w:val="18"/>
          <w:szCs w:val="18"/>
          <w:lang w:val="es-CL"/>
        </w:rPr>
      </w:pPr>
    </w:p>
    <w:p w14:paraId="686677A7" w14:textId="77777777" w:rsidR="00D8717A" w:rsidRPr="000B42DD" w:rsidRDefault="00D8717A">
      <w:pPr>
        <w:tabs>
          <w:tab w:val="left" w:pos="0"/>
        </w:tabs>
        <w:jc w:val="both"/>
        <w:rPr>
          <w:rFonts w:ascii="Verdana" w:hAnsi="Verdana"/>
          <w:b/>
          <w:sz w:val="18"/>
          <w:szCs w:val="18"/>
          <w:lang w:val="es-CL"/>
        </w:rPr>
      </w:pPr>
    </w:p>
    <w:p w14:paraId="3E093FC6" w14:textId="77777777" w:rsidR="004B71C9" w:rsidRPr="000B42DD" w:rsidRDefault="004B71C9">
      <w:pPr>
        <w:tabs>
          <w:tab w:val="left" w:pos="0"/>
        </w:tabs>
        <w:jc w:val="both"/>
        <w:rPr>
          <w:rFonts w:ascii="Verdana" w:hAnsi="Verdana"/>
          <w:b/>
          <w:sz w:val="18"/>
          <w:szCs w:val="18"/>
          <w:lang w:val="es-CL"/>
        </w:rPr>
      </w:pPr>
    </w:p>
    <w:p w14:paraId="03E05D4F" w14:textId="77777777" w:rsidR="005B7A60" w:rsidRPr="000B42DD" w:rsidRDefault="005B7A60">
      <w:pPr>
        <w:tabs>
          <w:tab w:val="left" w:pos="0"/>
        </w:tabs>
        <w:jc w:val="both"/>
        <w:rPr>
          <w:rFonts w:ascii="Verdana" w:hAnsi="Verdana"/>
          <w:b/>
          <w:sz w:val="18"/>
          <w:szCs w:val="18"/>
          <w:lang w:val="es-CL"/>
        </w:rPr>
      </w:pPr>
      <w:r w:rsidRPr="000B42DD">
        <w:rPr>
          <w:rFonts w:ascii="Verdana" w:hAnsi="Verdana"/>
          <w:b/>
          <w:sz w:val="18"/>
          <w:szCs w:val="18"/>
          <w:lang w:val="es-CL"/>
        </w:rPr>
        <w:t>Antecedentes Básicos del Organismo Demandante</w:t>
      </w:r>
    </w:p>
    <w:tbl>
      <w:tblPr>
        <w:tblStyle w:val="Tablaconcuadrcula"/>
        <w:tblW w:w="0" w:type="auto"/>
        <w:tblInd w:w="-34" w:type="dxa"/>
        <w:tblLook w:val="04A0" w:firstRow="1" w:lastRow="0" w:firstColumn="1" w:lastColumn="0" w:noHBand="0" w:noVBand="1"/>
      </w:tblPr>
      <w:tblGrid>
        <w:gridCol w:w="2926"/>
        <w:gridCol w:w="5938"/>
      </w:tblGrid>
      <w:tr w:rsidR="005B7A60" w:rsidRPr="000B42DD" w14:paraId="592C406C" w14:textId="77777777" w:rsidTr="002E754F">
        <w:tc>
          <w:tcPr>
            <w:tcW w:w="3261" w:type="dxa"/>
          </w:tcPr>
          <w:p w14:paraId="51685306" w14:textId="77777777" w:rsidR="005B7A60" w:rsidRPr="000B42DD" w:rsidRDefault="005B7A60">
            <w:pPr>
              <w:tabs>
                <w:tab w:val="left" w:pos="0"/>
              </w:tabs>
              <w:jc w:val="both"/>
              <w:rPr>
                <w:rFonts w:ascii="Verdana" w:hAnsi="Verdana"/>
                <w:sz w:val="18"/>
                <w:szCs w:val="18"/>
                <w:lang w:val="es-CL"/>
              </w:rPr>
            </w:pPr>
            <w:r w:rsidRPr="000B42DD">
              <w:rPr>
                <w:rFonts w:ascii="Verdana" w:hAnsi="Verdana"/>
                <w:sz w:val="18"/>
                <w:szCs w:val="18"/>
                <w:lang w:val="es-CL"/>
              </w:rPr>
              <w:t>Razón Social</w:t>
            </w:r>
          </w:p>
        </w:tc>
        <w:tc>
          <w:tcPr>
            <w:tcW w:w="6821" w:type="dxa"/>
          </w:tcPr>
          <w:p w14:paraId="2A45F748" w14:textId="77777777" w:rsidR="005B7A60" w:rsidRPr="000B42DD" w:rsidRDefault="00AF57B4">
            <w:pPr>
              <w:tabs>
                <w:tab w:val="left" w:pos="0"/>
              </w:tabs>
              <w:jc w:val="both"/>
              <w:rPr>
                <w:rFonts w:ascii="Verdana" w:hAnsi="Verdana"/>
                <w:sz w:val="18"/>
                <w:szCs w:val="18"/>
                <w:lang w:val="es-CL"/>
              </w:rPr>
            </w:pPr>
            <w:r w:rsidRPr="000B42DD">
              <w:rPr>
                <w:rFonts w:ascii="Verdana" w:hAnsi="Verdana"/>
                <w:sz w:val="18"/>
                <w:szCs w:val="18"/>
                <w:lang w:val="es-CL"/>
              </w:rPr>
              <w:t>INSTITUCION</w:t>
            </w:r>
          </w:p>
        </w:tc>
      </w:tr>
      <w:tr w:rsidR="005B7A60" w:rsidRPr="000B42DD" w14:paraId="3CCF7BDA" w14:textId="77777777" w:rsidTr="002E754F">
        <w:tc>
          <w:tcPr>
            <w:tcW w:w="3261" w:type="dxa"/>
          </w:tcPr>
          <w:p w14:paraId="11B06314" w14:textId="77777777" w:rsidR="005B7A60" w:rsidRPr="000B42DD" w:rsidRDefault="005B7A60">
            <w:pPr>
              <w:tabs>
                <w:tab w:val="left" w:pos="0"/>
              </w:tabs>
              <w:jc w:val="both"/>
              <w:rPr>
                <w:rFonts w:ascii="Verdana" w:hAnsi="Verdana"/>
                <w:sz w:val="18"/>
                <w:szCs w:val="18"/>
                <w:lang w:val="es-CL"/>
              </w:rPr>
            </w:pPr>
            <w:r w:rsidRPr="000B42DD">
              <w:rPr>
                <w:rFonts w:ascii="Verdana" w:hAnsi="Verdana"/>
                <w:sz w:val="18"/>
                <w:szCs w:val="18"/>
                <w:lang w:val="es-CL"/>
              </w:rPr>
              <w:t>Unidad de Compra</w:t>
            </w:r>
          </w:p>
        </w:tc>
        <w:tc>
          <w:tcPr>
            <w:tcW w:w="6821" w:type="dxa"/>
          </w:tcPr>
          <w:p w14:paraId="36D5A2B3" w14:textId="77777777" w:rsidR="005B7A60" w:rsidRPr="000B42DD" w:rsidRDefault="00FA6AEF">
            <w:pPr>
              <w:tabs>
                <w:tab w:val="left" w:pos="0"/>
              </w:tabs>
              <w:jc w:val="both"/>
              <w:rPr>
                <w:rFonts w:ascii="Verdana" w:hAnsi="Verdana"/>
                <w:sz w:val="18"/>
                <w:szCs w:val="18"/>
                <w:lang w:val="es-CL"/>
              </w:rPr>
            </w:pPr>
            <w:r w:rsidRPr="000B42DD">
              <w:rPr>
                <w:rFonts w:ascii="Verdana" w:hAnsi="Verdana"/>
                <w:sz w:val="18"/>
                <w:szCs w:val="18"/>
                <w:lang w:val="es-CL"/>
              </w:rPr>
              <w:t>(Indicar Unidad de Compra)</w:t>
            </w:r>
          </w:p>
        </w:tc>
      </w:tr>
      <w:tr w:rsidR="005B7A60" w:rsidRPr="000B42DD" w14:paraId="53C04047" w14:textId="77777777" w:rsidTr="002E754F">
        <w:tc>
          <w:tcPr>
            <w:tcW w:w="3261" w:type="dxa"/>
          </w:tcPr>
          <w:p w14:paraId="7ECF3754" w14:textId="77777777" w:rsidR="005B7A60" w:rsidRPr="000B42DD" w:rsidRDefault="005B7A60">
            <w:pPr>
              <w:tabs>
                <w:tab w:val="left" w:pos="0"/>
              </w:tabs>
              <w:jc w:val="both"/>
              <w:rPr>
                <w:rFonts w:ascii="Verdana" w:hAnsi="Verdana"/>
                <w:sz w:val="18"/>
                <w:szCs w:val="18"/>
                <w:lang w:val="es-CL"/>
              </w:rPr>
            </w:pPr>
            <w:r w:rsidRPr="000B42DD">
              <w:rPr>
                <w:rFonts w:ascii="Verdana" w:hAnsi="Verdana"/>
                <w:sz w:val="18"/>
                <w:szCs w:val="18"/>
                <w:lang w:val="es-CL"/>
              </w:rPr>
              <w:t>R.U.T.</w:t>
            </w:r>
          </w:p>
        </w:tc>
        <w:tc>
          <w:tcPr>
            <w:tcW w:w="6821" w:type="dxa"/>
          </w:tcPr>
          <w:p w14:paraId="6E8A8940" w14:textId="77777777" w:rsidR="005B7A60" w:rsidRPr="000B42DD" w:rsidRDefault="00FA6AEF" w:rsidP="00FA6AEF">
            <w:pPr>
              <w:tabs>
                <w:tab w:val="left" w:pos="0"/>
              </w:tabs>
              <w:jc w:val="both"/>
              <w:rPr>
                <w:rFonts w:ascii="Verdana" w:hAnsi="Verdana"/>
                <w:sz w:val="18"/>
                <w:szCs w:val="18"/>
                <w:lang w:val="es-CL"/>
              </w:rPr>
            </w:pPr>
            <w:r w:rsidRPr="000B42DD">
              <w:rPr>
                <w:rFonts w:ascii="Verdana" w:hAnsi="Verdana"/>
                <w:sz w:val="18"/>
                <w:szCs w:val="18"/>
                <w:lang w:val="es-CL"/>
              </w:rPr>
              <w:t xml:space="preserve">(Indicar RUT de la Institución) </w:t>
            </w:r>
          </w:p>
        </w:tc>
      </w:tr>
      <w:tr w:rsidR="005B7A60" w:rsidRPr="000B42DD" w14:paraId="7AF64783" w14:textId="77777777" w:rsidTr="002E754F">
        <w:tc>
          <w:tcPr>
            <w:tcW w:w="3261" w:type="dxa"/>
          </w:tcPr>
          <w:p w14:paraId="116ED084" w14:textId="77777777" w:rsidR="005B7A60" w:rsidRPr="000B42DD" w:rsidRDefault="005B7A60">
            <w:pPr>
              <w:tabs>
                <w:tab w:val="left" w:pos="0"/>
              </w:tabs>
              <w:jc w:val="both"/>
              <w:rPr>
                <w:rFonts w:ascii="Verdana" w:hAnsi="Verdana"/>
                <w:sz w:val="18"/>
                <w:szCs w:val="18"/>
                <w:lang w:val="es-CL"/>
              </w:rPr>
            </w:pPr>
            <w:r w:rsidRPr="000B42DD">
              <w:rPr>
                <w:rFonts w:ascii="Verdana" w:hAnsi="Verdana"/>
                <w:sz w:val="18"/>
                <w:szCs w:val="18"/>
                <w:lang w:val="es-CL"/>
              </w:rPr>
              <w:t>Dirección</w:t>
            </w:r>
          </w:p>
        </w:tc>
        <w:tc>
          <w:tcPr>
            <w:tcW w:w="6821" w:type="dxa"/>
          </w:tcPr>
          <w:p w14:paraId="634220EE" w14:textId="77777777" w:rsidR="005B7A60" w:rsidRPr="000B42DD" w:rsidRDefault="00FA6AEF">
            <w:pPr>
              <w:tabs>
                <w:tab w:val="left" w:pos="0"/>
              </w:tabs>
              <w:jc w:val="both"/>
              <w:rPr>
                <w:rFonts w:ascii="Verdana" w:hAnsi="Verdana"/>
                <w:sz w:val="18"/>
                <w:szCs w:val="18"/>
                <w:lang w:val="es-CL"/>
              </w:rPr>
            </w:pPr>
            <w:r w:rsidRPr="000B42DD">
              <w:rPr>
                <w:rFonts w:ascii="Verdana" w:hAnsi="Verdana"/>
                <w:sz w:val="18"/>
                <w:szCs w:val="18"/>
                <w:lang w:val="es-CL"/>
              </w:rPr>
              <w:t>(Indicar Dirección)</w:t>
            </w:r>
          </w:p>
        </w:tc>
      </w:tr>
      <w:tr w:rsidR="005B7A60" w:rsidRPr="000B42DD" w14:paraId="1EEA5868" w14:textId="77777777" w:rsidTr="002E754F">
        <w:tc>
          <w:tcPr>
            <w:tcW w:w="3261" w:type="dxa"/>
          </w:tcPr>
          <w:p w14:paraId="552272DC" w14:textId="77777777" w:rsidR="005B7A60" w:rsidRPr="000B42DD" w:rsidRDefault="005B7A60">
            <w:pPr>
              <w:tabs>
                <w:tab w:val="left" w:pos="0"/>
              </w:tabs>
              <w:jc w:val="both"/>
              <w:rPr>
                <w:rFonts w:ascii="Verdana" w:hAnsi="Verdana"/>
                <w:sz w:val="18"/>
                <w:szCs w:val="18"/>
                <w:lang w:val="es-CL"/>
              </w:rPr>
            </w:pPr>
            <w:r w:rsidRPr="000B42DD">
              <w:rPr>
                <w:rFonts w:ascii="Verdana" w:hAnsi="Verdana"/>
                <w:sz w:val="18"/>
                <w:szCs w:val="18"/>
                <w:lang w:val="es-CL"/>
              </w:rPr>
              <w:t>Comuna</w:t>
            </w:r>
          </w:p>
        </w:tc>
        <w:tc>
          <w:tcPr>
            <w:tcW w:w="6821" w:type="dxa"/>
          </w:tcPr>
          <w:p w14:paraId="259D4EF2" w14:textId="77777777" w:rsidR="005B7A60" w:rsidRPr="000B42DD" w:rsidRDefault="00D8717A" w:rsidP="00D8717A">
            <w:pPr>
              <w:tabs>
                <w:tab w:val="left" w:pos="0"/>
              </w:tabs>
              <w:jc w:val="both"/>
              <w:rPr>
                <w:rFonts w:ascii="Verdana" w:hAnsi="Verdana"/>
                <w:sz w:val="18"/>
                <w:szCs w:val="18"/>
                <w:lang w:val="es-CL"/>
              </w:rPr>
            </w:pPr>
            <w:r w:rsidRPr="000B42DD">
              <w:rPr>
                <w:rFonts w:ascii="Verdana" w:hAnsi="Verdana"/>
                <w:sz w:val="18"/>
                <w:szCs w:val="18"/>
                <w:lang w:val="es-CL"/>
              </w:rPr>
              <w:t>(Indicar Comuna)</w:t>
            </w:r>
          </w:p>
        </w:tc>
      </w:tr>
      <w:tr w:rsidR="005B7A60" w:rsidRPr="000B42DD" w14:paraId="5B74EC5C" w14:textId="77777777" w:rsidTr="002E754F">
        <w:tc>
          <w:tcPr>
            <w:tcW w:w="3261" w:type="dxa"/>
          </w:tcPr>
          <w:p w14:paraId="1F4E53FE" w14:textId="77777777" w:rsidR="005B7A60" w:rsidRPr="000B42DD" w:rsidRDefault="005B7A60">
            <w:pPr>
              <w:tabs>
                <w:tab w:val="left" w:pos="0"/>
              </w:tabs>
              <w:jc w:val="both"/>
              <w:rPr>
                <w:rFonts w:ascii="Verdana" w:hAnsi="Verdana"/>
                <w:sz w:val="18"/>
                <w:szCs w:val="18"/>
                <w:lang w:val="es-CL"/>
              </w:rPr>
            </w:pPr>
            <w:r w:rsidRPr="000B42DD">
              <w:rPr>
                <w:rFonts w:ascii="Verdana" w:hAnsi="Verdana"/>
                <w:sz w:val="18"/>
                <w:szCs w:val="18"/>
                <w:lang w:val="es-CL"/>
              </w:rPr>
              <w:t>Región en que se genera la adquisición</w:t>
            </w:r>
          </w:p>
        </w:tc>
        <w:tc>
          <w:tcPr>
            <w:tcW w:w="6821" w:type="dxa"/>
          </w:tcPr>
          <w:p w14:paraId="1AF8F252" w14:textId="77777777" w:rsidR="005B7A60" w:rsidRPr="000B42DD" w:rsidRDefault="00D8717A" w:rsidP="00D8717A">
            <w:pPr>
              <w:tabs>
                <w:tab w:val="left" w:pos="0"/>
              </w:tabs>
              <w:jc w:val="both"/>
              <w:rPr>
                <w:rFonts w:ascii="Verdana" w:hAnsi="Verdana"/>
                <w:sz w:val="18"/>
                <w:szCs w:val="18"/>
                <w:lang w:val="es-CL"/>
              </w:rPr>
            </w:pPr>
            <w:r w:rsidRPr="000B42DD">
              <w:rPr>
                <w:rFonts w:ascii="Verdana" w:hAnsi="Verdana"/>
                <w:sz w:val="18"/>
                <w:szCs w:val="18"/>
                <w:lang w:val="es-CL"/>
              </w:rPr>
              <w:t>(Indicar Región)</w:t>
            </w:r>
          </w:p>
        </w:tc>
      </w:tr>
    </w:tbl>
    <w:p w14:paraId="2F9C6495" w14:textId="77777777" w:rsidR="005B7A60" w:rsidRPr="000B42DD" w:rsidRDefault="005B7A60">
      <w:pPr>
        <w:tabs>
          <w:tab w:val="left" w:pos="0"/>
        </w:tabs>
        <w:jc w:val="both"/>
        <w:rPr>
          <w:rFonts w:ascii="Verdana" w:hAnsi="Verdana"/>
          <w:sz w:val="18"/>
          <w:szCs w:val="18"/>
          <w:lang w:val="es-CL"/>
        </w:rPr>
      </w:pPr>
    </w:p>
    <w:p w14:paraId="1DCB75D5" w14:textId="77777777" w:rsidR="00E16139" w:rsidRPr="000B42DD" w:rsidRDefault="00E16139">
      <w:pPr>
        <w:tabs>
          <w:tab w:val="left" w:pos="0"/>
        </w:tabs>
        <w:jc w:val="both"/>
        <w:rPr>
          <w:rFonts w:ascii="Verdana" w:hAnsi="Verdana"/>
          <w:b/>
          <w:sz w:val="18"/>
          <w:szCs w:val="18"/>
          <w:lang w:val="es-CL"/>
        </w:rPr>
      </w:pPr>
    </w:p>
    <w:p w14:paraId="21742DB8" w14:textId="77777777" w:rsidR="001649B3" w:rsidRPr="000B42DD" w:rsidRDefault="001649B3">
      <w:pPr>
        <w:tabs>
          <w:tab w:val="left" w:pos="0"/>
        </w:tabs>
        <w:jc w:val="both"/>
        <w:rPr>
          <w:rFonts w:ascii="Verdana" w:hAnsi="Verdana"/>
          <w:b/>
          <w:sz w:val="18"/>
          <w:szCs w:val="18"/>
          <w:lang w:val="es-CL"/>
        </w:rPr>
      </w:pPr>
      <w:r w:rsidRPr="000B42DD">
        <w:rPr>
          <w:rFonts w:ascii="Verdana" w:hAnsi="Verdana"/>
          <w:b/>
          <w:sz w:val="18"/>
          <w:szCs w:val="18"/>
          <w:lang w:val="es-CL"/>
        </w:rPr>
        <w:t>Etapas y Plazos</w:t>
      </w:r>
    </w:p>
    <w:tbl>
      <w:tblPr>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6379"/>
      </w:tblGrid>
      <w:tr w:rsidR="00AF57B4" w:rsidRPr="000B42DD" w14:paraId="1DFBE865" w14:textId="77777777" w:rsidTr="00462892">
        <w:tc>
          <w:tcPr>
            <w:tcW w:w="2405" w:type="dxa"/>
          </w:tcPr>
          <w:p w14:paraId="010AAE4F" w14:textId="77777777" w:rsidR="00AF57B4" w:rsidRPr="000B42DD" w:rsidRDefault="00AF57B4" w:rsidP="00515E48">
            <w:pPr>
              <w:tabs>
                <w:tab w:val="left" w:pos="0"/>
              </w:tabs>
              <w:ind w:right="34"/>
              <w:jc w:val="both"/>
              <w:rPr>
                <w:rFonts w:ascii="Verdana" w:eastAsia="Times New Roman" w:hAnsi="Verdana" w:cs="Calibri"/>
                <w:bCs/>
                <w:iCs/>
                <w:color w:val="000000"/>
                <w:sz w:val="18"/>
                <w:szCs w:val="18"/>
                <w:lang w:val="es-CL" w:eastAsia="es-ES" w:bidi="he-IL"/>
              </w:rPr>
            </w:pPr>
            <w:r w:rsidRPr="000B42DD">
              <w:rPr>
                <w:rFonts w:ascii="Verdana" w:eastAsia="Times New Roman" w:hAnsi="Verdana" w:cs="Calibri"/>
                <w:b/>
                <w:bCs/>
                <w:color w:val="000000"/>
                <w:sz w:val="18"/>
                <w:szCs w:val="18"/>
                <w:lang w:val="es-CL" w:eastAsia="es-ES" w:bidi="he-IL"/>
              </w:rPr>
              <w:t>Fecha de Cierre Recepción de Ofertas</w:t>
            </w:r>
          </w:p>
        </w:tc>
        <w:tc>
          <w:tcPr>
            <w:tcW w:w="6379" w:type="dxa"/>
          </w:tcPr>
          <w:p w14:paraId="11CDC499" w14:textId="77777777" w:rsidR="00AF57B4" w:rsidRPr="000B42DD" w:rsidRDefault="00AF57B4">
            <w:pPr>
              <w:tabs>
                <w:tab w:val="left" w:pos="0"/>
              </w:tabs>
              <w:jc w:val="both"/>
              <w:rPr>
                <w:rFonts w:ascii="Verdana" w:eastAsia="Times New Roman" w:hAnsi="Verdana" w:cs="Calibri"/>
                <w:bCs/>
                <w:iCs/>
                <w:color w:val="000000"/>
                <w:sz w:val="18"/>
                <w:szCs w:val="18"/>
                <w:lang w:val="es-CL" w:eastAsia="es-ES" w:bidi="he-IL"/>
              </w:rPr>
            </w:pPr>
            <w:r w:rsidRPr="000B42DD">
              <w:rPr>
                <w:rFonts w:ascii="Verdana" w:eastAsia="Times New Roman" w:hAnsi="Verdana" w:cs="Calibri"/>
                <w:bCs/>
                <w:iCs/>
                <w:color w:val="000000" w:themeColor="text1"/>
                <w:sz w:val="18"/>
                <w:szCs w:val="18"/>
                <w:lang w:val="es-CL" w:eastAsia="es-ES" w:bidi="he-IL"/>
              </w:rPr>
              <w:t xml:space="preserve">5 días posteriores </w:t>
            </w:r>
            <w:r w:rsidRPr="000B42DD">
              <w:rPr>
                <w:rFonts w:ascii="Verdana" w:eastAsia="Times New Roman" w:hAnsi="Verdana" w:cs="Calibri"/>
                <w:bCs/>
                <w:iCs/>
                <w:color w:val="000000"/>
                <w:sz w:val="18"/>
                <w:szCs w:val="18"/>
                <w:lang w:val="es-CL" w:eastAsia="es-ES" w:bidi="he-IL"/>
              </w:rPr>
              <w:t xml:space="preserve">a la fecha de publicación del llamado en el portal </w:t>
            </w:r>
            <w:hyperlink r:id="rId8" w:history="1">
              <w:r w:rsidRPr="000B42DD">
                <w:rPr>
                  <w:rFonts w:ascii="Verdana" w:eastAsia="Times New Roman" w:hAnsi="Verdana" w:cs="Calibri"/>
                  <w:iCs/>
                  <w:color w:val="1F86FF"/>
                  <w:sz w:val="18"/>
                  <w:szCs w:val="18"/>
                  <w:u w:val="single"/>
                  <w:lang w:val="es-CL" w:eastAsia="es-ES" w:bidi="he-IL"/>
                </w:rPr>
                <w:t>www.mercadopublico.cl</w:t>
              </w:r>
            </w:hyperlink>
            <w:r w:rsidRPr="000B42DD">
              <w:rPr>
                <w:rFonts w:ascii="Verdana" w:eastAsia="Times New Roman" w:hAnsi="Verdana" w:cs="Calibri"/>
                <w:bCs/>
                <w:iCs/>
                <w:color w:val="000000"/>
                <w:sz w:val="18"/>
                <w:szCs w:val="18"/>
                <w:lang w:val="es-CL" w:eastAsia="es-ES" w:bidi="he-IL"/>
              </w:rPr>
              <w:t xml:space="preserve">, a las 11:00 horas. Con el objeto de aumentar la participación de </w:t>
            </w:r>
            <w:r w:rsidRPr="000B42DD">
              <w:rPr>
                <w:rFonts w:ascii="Verdana" w:eastAsia="Times New Roman" w:hAnsi="Verdana" w:cs="Calibri"/>
                <w:bCs/>
                <w:iCs/>
                <w:color w:val="000000" w:themeColor="text1"/>
                <w:sz w:val="18"/>
                <w:szCs w:val="18"/>
                <w:lang w:val="es-CL" w:eastAsia="es-ES" w:bidi="he-IL"/>
              </w:rPr>
              <w:t>oferentes, la INSTITUCION podrá extender este plazo por hasta 5 días adicionales</w:t>
            </w:r>
            <w:r w:rsidRPr="000B42DD">
              <w:rPr>
                <w:rFonts w:ascii="Verdana" w:eastAsia="Times New Roman" w:hAnsi="Verdana" w:cs="Calibri"/>
                <w:bCs/>
                <w:iCs/>
                <w:color w:val="000000"/>
                <w:sz w:val="18"/>
                <w:szCs w:val="18"/>
                <w:lang w:val="es-CL" w:eastAsia="es-ES" w:bidi="he-IL"/>
              </w:rPr>
              <w:t>, mediante la emisión del correspondiente acto administrativo, el cual deberá publicarse oportunamente en el portal. Si el plazo para la recepción de las ofertas vence un día lunes o al día siguiente de un día inhábil, se prorrogará dicho plazo hasta las 15.00 horas del día hábil siguiente.</w:t>
            </w:r>
          </w:p>
        </w:tc>
      </w:tr>
      <w:tr w:rsidR="00AF57B4" w:rsidRPr="000B42DD" w14:paraId="6C0A6F75" w14:textId="77777777" w:rsidTr="00462892">
        <w:tc>
          <w:tcPr>
            <w:tcW w:w="2405" w:type="dxa"/>
          </w:tcPr>
          <w:p w14:paraId="640F1C41" w14:textId="77777777" w:rsidR="00AF57B4" w:rsidRPr="000B42DD" w:rsidRDefault="00AF57B4" w:rsidP="00515E48">
            <w:pPr>
              <w:tabs>
                <w:tab w:val="left" w:pos="0"/>
              </w:tabs>
              <w:ind w:right="34"/>
              <w:jc w:val="both"/>
              <w:rPr>
                <w:rFonts w:ascii="Verdana" w:eastAsia="Times New Roman" w:hAnsi="Verdana" w:cs="Calibri"/>
                <w:b/>
                <w:bCs/>
                <w:color w:val="000000"/>
                <w:sz w:val="18"/>
                <w:szCs w:val="18"/>
                <w:lang w:val="es-CL" w:eastAsia="es-ES" w:bidi="he-IL"/>
              </w:rPr>
            </w:pPr>
            <w:r w:rsidRPr="000B42DD">
              <w:rPr>
                <w:rFonts w:ascii="Verdana" w:eastAsia="Times New Roman" w:hAnsi="Verdana" w:cs="Calibri"/>
                <w:b/>
                <w:bCs/>
                <w:sz w:val="18"/>
                <w:szCs w:val="18"/>
                <w:lang w:val="es-CL" w:eastAsia="es-ES" w:bidi="he-IL"/>
              </w:rPr>
              <w:t xml:space="preserve">Fecha de Acto de Apertura  </w:t>
            </w:r>
          </w:p>
        </w:tc>
        <w:tc>
          <w:tcPr>
            <w:tcW w:w="6379" w:type="dxa"/>
          </w:tcPr>
          <w:p w14:paraId="32BBDC98" w14:textId="77777777" w:rsidR="00AF57B4" w:rsidRPr="000B42DD" w:rsidRDefault="00AF57B4">
            <w:pPr>
              <w:tabs>
                <w:tab w:val="left" w:pos="0"/>
              </w:tabs>
              <w:jc w:val="both"/>
              <w:rPr>
                <w:rFonts w:ascii="Verdana" w:eastAsia="Times New Roman" w:hAnsi="Verdana" w:cs="Calibri"/>
                <w:bCs/>
                <w:iCs/>
                <w:color w:val="000000"/>
                <w:sz w:val="18"/>
                <w:szCs w:val="18"/>
                <w:lang w:val="es-CL" w:eastAsia="es-ES" w:bidi="he-IL"/>
              </w:rPr>
            </w:pPr>
            <w:r w:rsidRPr="000B42DD">
              <w:rPr>
                <w:rFonts w:ascii="Verdana" w:eastAsia="Times New Roman" w:hAnsi="Verdana" w:cs="Calibri"/>
                <w:bCs/>
                <w:iCs/>
                <w:sz w:val="18"/>
                <w:szCs w:val="18"/>
                <w:lang w:val="es-CL" w:eastAsia="es-ES" w:bidi="he-IL"/>
              </w:rPr>
              <w:t xml:space="preserve">El mismo día del </w:t>
            </w:r>
            <w:r w:rsidRPr="000B42DD">
              <w:rPr>
                <w:rFonts w:ascii="Verdana" w:eastAsia="Times New Roman" w:hAnsi="Verdana" w:cs="Calibri"/>
                <w:bCs/>
                <w:iCs/>
                <w:color w:val="000000"/>
                <w:sz w:val="18"/>
                <w:szCs w:val="18"/>
                <w:lang w:val="es-CL" w:eastAsia="es-ES" w:bidi="he-IL"/>
              </w:rPr>
              <w:t xml:space="preserve">cierre de recepción de ofertas en el </w:t>
            </w:r>
            <w:r w:rsidRPr="000B42DD">
              <w:rPr>
                <w:rFonts w:ascii="Verdana" w:eastAsia="Times New Roman" w:hAnsi="Verdana" w:cs="Calibri"/>
                <w:bCs/>
                <w:iCs/>
                <w:sz w:val="18"/>
                <w:szCs w:val="18"/>
                <w:lang w:val="es-CL" w:eastAsia="es-ES" w:bidi="he-IL"/>
              </w:rPr>
              <w:t xml:space="preserve">portal </w:t>
            </w:r>
            <w:hyperlink r:id="rId9" w:history="1">
              <w:r w:rsidRPr="000B42DD">
                <w:rPr>
                  <w:rFonts w:ascii="Verdana" w:eastAsia="Times New Roman" w:hAnsi="Verdana" w:cs="Calibri"/>
                  <w:bCs/>
                  <w:iCs/>
                  <w:sz w:val="18"/>
                  <w:szCs w:val="18"/>
                  <w:lang w:val="es-CL" w:eastAsia="es-ES" w:bidi="he-IL"/>
                </w:rPr>
                <w:t>www.mercadopublico.cl</w:t>
              </w:r>
            </w:hyperlink>
            <w:r w:rsidRPr="000B42DD">
              <w:rPr>
                <w:rFonts w:ascii="Verdana" w:eastAsia="Times New Roman" w:hAnsi="Verdana" w:cs="Calibri"/>
                <w:bCs/>
                <w:iCs/>
                <w:sz w:val="18"/>
                <w:szCs w:val="18"/>
                <w:lang w:val="es-CL" w:eastAsia="es-ES" w:bidi="he-IL"/>
              </w:rPr>
              <w:t>, a las 11:15 horas. Si el plazo para la recepción de las ofertas vence un día lunes o al día siguiente de un día inhábil, se prorrogará el plazo del acto de apertura a las 15.15 horas del día hábil siguiente.</w:t>
            </w:r>
          </w:p>
        </w:tc>
      </w:tr>
      <w:tr w:rsidR="00AF57B4" w:rsidRPr="000B42DD" w14:paraId="1135D4AD" w14:textId="77777777" w:rsidTr="00462892">
        <w:tc>
          <w:tcPr>
            <w:tcW w:w="2405" w:type="dxa"/>
          </w:tcPr>
          <w:p w14:paraId="6762DD34" w14:textId="77777777" w:rsidR="00AF57B4" w:rsidRPr="000B42DD" w:rsidRDefault="00AF57B4" w:rsidP="00515E48">
            <w:pPr>
              <w:tabs>
                <w:tab w:val="left" w:pos="0"/>
              </w:tabs>
              <w:ind w:right="34"/>
              <w:jc w:val="both"/>
              <w:rPr>
                <w:rFonts w:ascii="Verdana" w:eastAsia="Times New Roman" w:hAnsi="Verdana" w:cs="Calibri"/>
                <w:bCs/>
                <w:iCs/>
                <w:color w:val="000000"/>
                <w:sz w:val="18"/>
                <w:szCs w:val="18"/>
                <w:lang w:val="es-CL" w:eastAsia="es-ES" w:bidi="he-IL"/>
              </w:rPr>
            </w:pPr>
            <w:r w:rsidRPr="000B42DD">
              <w:rPr>
                <w:rFonts w:ascii="Verdana" w:eastAsia="Times New Roman" w:hAnsi="Verdana" w:cs="Calibri"/>
                <w:b/>
                <w:bCs/>
                <w:color w:val="000000"/>
                <w:sz w:val="18"/>
                <w:szCs w:val="18"/>
                <w:lang w:val="es-CL" w:eastAsia="es-ES" w:bidi="he-IL"/>
              </w:rPr>
              <w:t>Fecha estimada de evaluación de ofertas</w:t>
            </w:r>
          </w:p>
        </w:tc>
        <w:tc>
          <w:tcPr>
            <w:tcW w:w="6379" w:type="dxa"/>
          </w:tcPr>
          <w:p w14:paraId="56CCFDEA" w14:textId="77777777" w:rsidR="00AF57B4" w:rsidRPr="000B42DD" w:rsidRDefault="00AF57B4">
            <w:pPr>
              <w:tabs>
                <w:tab w:val="left" w:pos="0"/>
              </w:tabs>
              <w:jc w:val="both"/>
              <w:rPr>
                <w:rFonts w:ascii="Verdana" w:eastAsia="Times New Roman" w:hAnsi="Verdana" w:cs="Calibri"/>
                <w:bCs/>
                <w:iCs/>
                <w:color w:val="000000"/>
                <w:sz w:val="18"/>
                <w:szCs w:val="18"/>
                <w:lang w:val="es-CL" w:eastAsia="es-ES" w:bidi="he-IL"/>
              </w:rPr>
            </w:pPr>
            <w:r w:rsidRPr="000B42DD">
              <w:rPr>
                <w:rFonts w:ascii="Verdana" w:eastAsia="Times New Roman" w:hAnsi="Verdana" w:cs="Calibri"/>
                <w:bCs/>
                <w:iCs/>
                <w:color w:val="000000" w:themeColor="text1"/>
                <w:sz w:val="18"/>
                <w:szCs w:val="18"/>
                <w:lang w:val="es-CL" w:eastAsia="es-ES" w:bidi="he-IL"/>
              </w:rPr>
              <w:t xml:space="preserve">5 días posteriores </w:t>
            </w:r>
            <w:r w:rsidRPr="000B42DD">
              <w:rPr>
                <w:rFonts w:ascii="Verdana" w:eastAsia="Times New Roman" w:hAnsi="Verdana" w:cs="Calibri"/>
                <w:bCs/>
                <w:iCs/>
                <w:color w:val="000000"/>
                <w:sz w:val="18"/>
                <w:szCs w:val="18"/>
                <w:lang w:val="es-CL" w:eastAsia="es-ES" w:bidi="he-IL"/>
              </w:rPr>
              <w:t xml:space="preserve">a la fecha de cierre de recepción de ofertas en el portal </w:t>
            </w:r>
            <w:hyperlink r:id="rId10" w:history="1">
              <w:r w:rsidRPr="000B42DD">
                <w:rPr>
                  <w:rFonts w:ascii="Verdana" w:eastAsia="Times New Roman" w:hAnsi="Verdana" w:cs="Calibri"/>
                  <w:iCs/>
                  <w:color w:val="1F86FF"/>
                  <w:sz w:val="18"/>
                  <w:szCs w:val="18"/>
                  <w:u w:val="single"/>
                  <w:lang w:val="es-CL" w:eastAsia="es-ES" w:bidi="he-IL"/>
                </w:rPr>
                <w:t>www.mercadopublico.cl</w:t>
              </w:r>
            </w:hyperlink>
            <w:r w:rsidRPr="000B42DD">
              <w:rPr>
                <w:rFonts w:ascii="Verdana" w:eastAsia="Times New Roman" w:hAnsi="Verdana" w:cs="Calibri"/>
                <w:bCs/>
                <w:iCs/>
                <w:color w:val="000000"/>
                <w:sz w:val="18"/>
                <w:szCs w:val="18"/>
                <w:lang w:val="es-CL" w:eastAsia="es-ES" w:bidi="he-IL"/>
              </w:rPr>
              <w:t xml:space="preserve">. </w:t>
            </w:r>
          </w:p>
        </w:tc>
      </w:tr>
      <w:tr w:rsidR="00AF57B4" w:rsidRPr="000B42DD" w14:paraId="5E0BD2EA" w14:textId="77777777" w:rsidTr="00462892">
        <w:tc>
          <w:tcPr>
            <w:tcW w:w="2405" w:type="dxa"/>
          </w:tcPr>
          <w:p w14:paraId="592C9C14" w14:textId="77777777" w:rsidR="00AF57B4" w:rsidRPr="000B42DD" w:rsidRDefault="00AF57B4" w:rsidP="00515E48">
            <w:pPr>
              <w:tabs>
                <w:tab w:val="left" w:pos="0"/>
              </w:tabs>
              <w:ind w:right="34"/>
              <w:jc w:val="both"/>
              <w:rPr>
                <w:rFonts w:ascii="Verdana" w:eastAsia="Times New Roman" w:hAnsi="Verdana" w:cs="Calibri"/>
                <w:bCs/>
                <w:iCs/>
                <w:color w:val="000000"/>
                <w:sz w:val="18"/>
                <w:szCs w:val="18"/>
                <w:lang w:val="es-CL" w:eastAsia="es-ES" w:bidi="he-IL"/>
              </w:rPr>
            </w:pPr>
            <w:r w:rsidRPr="000B42DD">
              <w:rPr>
                <w:rFonts w:ascii="Verdana" w:eastAsia="Times New Roman" w:hAnsi="Verdana" w:cs="Calibri"/>
                <w:b/>
                <w:bCs/>
                <w:color w:val="000000"/>
                <w:sz w:val="18"/>
                <w:szCs w:val="18"/>
                <w:lang w:val="es-CL" w:eastAsia="es-ES" w:bidi="he-IL"/>
              </w:rPr>
              <w:t>Fecha</w:t>
            </w:r>
            <w:r w:rsidR="008A0E29" w:rsidRPr="000B42DD">
              <w:rPr>
                <w:rFonts w:ascii="Verdana" w:eastAsia="Times New Roman" w:hAnsi="Verdana" w:cs="Calibri"/>
                <w:b/>
                <w:bCs/>
                <w:color w:val="000000"/>
                <w:sz w:val="18"/>
                <w:szCs w:val="18"/>
                <w:lang w:val="es-CL" w:eastAsia="es-ES" w:bidi="he-IL"/>
              </w:rPr>
              <w:t xml:space="preserve"> estimada</w:t>
            </w:r>
            <w:r w:rsidRPr="000B42DD">
              <w:rPr>
                <w:rFonts w:ascii="Verdana" w:eastAsia="Times New Roman" w:hAnsi="Verdana" w:cs="Calibri"/>
                <w:b/>
                <w:bCs/>
                <w:color w:val="000000"/>
                <w:sz w:val="18"/>
                <w:szCs w:val="18"/>
                <w:lang w:val="es-CL" w:eastAsia="es-ES" w:bidi="he-IL"/>
              </w:rPr>
              <w:t xml:space="preserve"> de adjudicación</w:t>
            </w:r>
          </w:p>
        </w:tc>
        <w:tc>
          <w:tcPr>
            <w:tcW w:w="6379" w:type="dxa"/>
          </w:tcPr>
          <w:p w14:paraId="1F6CA40D" w14:textId="77777777" w:rsidR="00AF57B4" w:rsidRPr="000B42DD" w:rsidRDefault="00AF57B4">
            <w:pPr>
              <w:tabs>
                <w:tab w:val="left" w:pos="0"/>
              </w:tabs>
              <w:jc w:val="both"/>
              <w:rPr>
                <w:rFonts w:ascii="Verdana" w:eastAsia="Times New Roman" w:hAnsi="Verdana" w:cs="Calibri"/>
                <w:bCs/>
                <w:iCs/>
                <w:color w:val="000000"/>
                <w:sz w:val="18"/>
                <w:szCs w:val="18"/>
                <w:lang w:val="es-CL" w:eastAsia="es-ES" w:bidi="he-IL"/>
              </w:rPr>
            </w:pPr>
            <w:r w:rsidRPr="000B42DD">
              <w:rPr>
                <w:rFonts w:ascii="Verdana" w:eastAsia="Times New Roman" w:hAnsi="Verdana" w:cs="Calibri"/>
                <w:bCs/>
                <w:iCs/>
                <w:color w:val="000000"/>
                <w:sz w:val="18"/>
                <w:szCs w:val="18"/>
                <w:lang w:val="es-CL" w:eastAsia="es-ES" w:bidi="he-IL"/>
              </w:rPr>
              <w:t xml:space="preserve">6 días posteriores a la fecha de cierre de recepción de ofertas en el portal </w:t>
            </w:r>
            <w:hyperlink r:id="rId11" w:history="1">
              <w:r w:rsidRPr="000B42DD">
                <w:rPr>
                  <w:rFonts w:ascii="Verdana" w:eastAsia="Times New Roman" w:hAnsi="Verdana" w:cs="Calibri"/>
                  <w:iCs/>
                  <w:color w:val="1F86FF"/>
                  <w:sz w:val="18"/>
                  <w:szCs w:val="18"/>
                  <w:u w:val="single"/>
                  <w:lang w:val="es-CL" w:eastAsia="es-ES" w:bidi="he-IL"/>
                </w:rPr>
                <w:t>www.mercadopublico.cl</w:t>
              </w:r>
            </w:hyperlink>
            <w:r w:rsidRPr="000B42DD">
              <w:rPr>
                <w:rFonts w:ascii="Verdana" w:eastAsia="Times New Roman" w:hAnsi="Verdana" w:cs="Calibri"/>
                <w:bCs/>
                <w:iCs/>
                <w:color w:val="000000"/>
                <w:sz w:val="18"/>
                <w:szCs w:val="18"/>
                <w:lang w:val="es-CL" w:eastAsia="es-ES" w:bidi="he-IL"/>
              </w:rPr>
              <w:t xml:space="preserve">. </w:t>
            </w:r>
          </w:p>
          <w:p w14:paraId="25DE5912" w14:textId="0AD033C0" w:rsidR="00AF57B4" w:rsidRPr="000B42DD" w:rsidRDefault="00AF57B4" w:rsidP="00F25BC4">
            <w:pPr>
              <w:tabs>
                <w:tab w:val="left" w:pos="0"/>
              </w:tabs>
              <w:jc w:val="both"/>
              <w:rPr>
                <w:rFonts w:ascii="Verdana" w:eastAsia="Times New Roman" w:hAnsi="Verdana" w:cs="Calibri"/>
                <w:bCs/>
                <w:iCs/>
                <w:color w:val="000000"/>
                <w:sz w:val="18"/>
                <w:szCs w:val="18"/>
                <w:lang w:val="es-CL" w:eastAsia="es-ES" w:bidi="he-IL"/>
              </w:rPr>
            </w:pPr>
            <w:r w:rsidRPr="000B42DD">
              <w:rPr>
                <w:rFonts w:ascii="Verdana" w:eastAsia="Times New Roman" w:hAnsi="Verdana" w:cs="Calibri"/>
                <w:bCs/>
                <w:iCs/>
                <w:color w:val="000000"/>
                <w:sz w:val="18"/>
                <w:szCs w:val="18"/>
                <w:lang w:val="es-CL" w:eastAsia="es-ES" w:bidi="he-IL"/>
              </w:rPr>
              <w:t xml:space="preserve">En caso que la Institución no </w:t>
            </w:r>
            <w:r w:rsidR="00F25BC4">
              <w:rPr>
                <w:rFonts w:ascii="Verdana" w:eastAsia="Times New Roman" w:hAnsi="Verdana" w:cs="Calibri"/>
                <w:bCs/>
                <w:iCs/>
                <w:color w:val="000000"/>
                <w:sz w:val="18"/>
                <w:szCs w:val="18"/>
                <w:lang w:val="es-CL" w:eastAsia="es-ES" w:bidi="he-IL"/>
              </w:rPr>
              <w:t xml:space="preserve">adjudique </w:t>
            </w:r>
            <w:r w:rsidRPr="000B42DD">
              <w:rPr>
                <w:rFonts w:ascii="Verdana" w:eastAsia="Times New Roman" w:hAnsi="Verdana" w:cs="Calibri"/>
                <w:bCs/>
                <w:iCs/>
                <w:color w:val="000000"/>
                <w:sz w:val="18"/>
                <w:szCs w:val="18"/>
                <w:lang w:val="es-CL" w:eastAsia="es-ES" w:bidi="he-IL"/>
              </w:rPr>
              <w:t xml:space="preserve">dentro del plazo definido en las presentes Bases de licitación, informará a través del sistema www.mercadopublico.cl </w:t>
            </w:r>
            <w:r w:rsidR="00F25BC4">
              <w:rPr>
                <w:rFonts w:ascii="Verdana" w:eastAsia="Times New Roman" w:hAnsi="Verdana" w:cs="Calibri"/>
                <w:bCs/>
                <w:iCs/>
                <w:color w:val="000000"/>
                <w:sz w:val="18"/>
                <w:szCs w:val="18"/>
                <w:lang w:val="es-CL" w:eastAsia="es-ES" w:bidi="he-IL"/>
              </w:rPr>
              <w:t>la justificación d</w:t>
            </w:r>
            <w:r w:rsidRPr="000B42DD">
              <w:rPr>
                <w:rFonts w:ascii="Verdana" w:eastAsia="Times New Roman" w:hAnsi="Verdana" w:cs="Calibri"/>
                <w:bCs/>
                <w:iCs/>
                <w:color w:val="000000"/>
                <w:sz w:val="18"/>
                <w:szCs w:val="18"/>
                <w:lang w:val="es-CL" w:eastAsia="es-ES" w:bidi="he-IL"/>
              </w:rPr>
              <w:t xml:space="preserve">el incumplimiento del plazo antes señalado </w:t>
            </w:r>
            <w:r w:rsidR="00F25BC4">
              <w:rPr>
                <w:rFonts w:ascii="Verdana" w:eastAsia="Times New Roman" w:hAnsi="Verdana" w:cs="Calibri"/>
                <w:bCs/>
                <w:iCs/>
                <w:color w:val="000000"/>
                <w:sz w:val="18"/>
                <w:szCs w:val="18"/>
                <w:lang w:val="es-CL" w:eastAsia="es-ES" w:bidi="he-IL"/>
              </w:rPr>
              <w:t xml:space="preserve">e indicará </w:t>
            </w:r>
            <w:r w:rsidRPr="000B42DD">
              <w:rPr>
                <w:rFonts w:ascii="Verdana" w:eastAsia="Times New Roman" w:hAnsi="Verdana" w:cs="Calibri"/>
                <w:bCs/>
                <w:iCs/>
                <w:color w:val="000000"/>
                <w:sz w:val="18"/>
                <w:szCs w:val="18"/>
                <w:lang w:val="es-CL" w:eastAsia="es-ES" w:bidi="he-IL"/>
              </w:rPr>
              <w:t xml:space="preserve">el nuevo plazo para la adjudicación, según lo que indica el artículo 41, inciso número 2 del Reglamento de la Ley N° 19.886. </w:t>
            </w:r>
          </w:p>
        </w:tc>
      </w:tr>
      <w:tr w:rsidR="00AF57B4" w:rsidRPr="000B42DD" w14:paraId="46E6F35C" w14:textId="77777777" w:rsidTr="00462892">
        <w:tc>
          <w:tcPr>
            <w:tcW w:w="2405" w:type="dxa"/>
          </w:tcPr>
          <w:p w14:paraId="06A750E0" w14:textId="77777777" w:rsidR="00AF57B4" w:rsidRPr="000B42DD" w:rsidRDefault="00AF57B4" w:rsidP="00515E48">
            <w:pPr>
              <w:tabs>
                <w:tab w:val="left" w:pos="0"/>
              </w:tabs>
              <w:ind w:right="34"/>
              <w:jc w:val="both"/>
              <w:rPr>
                <w:rFonts w:ascii="Verdana" w:eastAsia="Times New Roman" w:hAnsi="Verdana" w:cs="Calibri"/>
                <w:b/>
                <w:bCs/>
                <w:color w:val="000000"/>
                <w:sz w:val="18"/>
                <w:szCs w:val="18"/>
                <w:lang w:val="es-CL" w:eastAsia="es-ES" w:bidi="he-IL"/>
              </w:rPr>
            </w:pPr>
            <w:r w:rsidRPr="000B42DD">
              <w:rPr>
                <w:rFonts w:ascii="Calibri" w:eastAsia="Times New Roman" w:hAnsi="Calibri" w:cs="Calibri"/>
                <w:b/>
                <w:bCs/>
                <w:color w:val="000000"/>
                <w:sz w:val="22"/>
                <w:szCs w:val="22"/>
                <w:lang w:val="es-CL" w:eastAsia="es-ES" w:bidi="he-IL"/>
              </w:rPr>
              <w:t>Consideración</w:t>
            </w:r>
          </w:p>
        </w:tc>
        <w:tc>
          <w:tcPr>
            <w:tcW w:w="6379" w:type="dxa"/>
          </w:tcPr>
          <w:p w14:paraId="5BD64A22" w14:textId="652B84A8" w:rsidR="00AF57B4" w:rsidRPr="000B42DD" w:rsidRDefault="00AF57B4" w:rsidP="00F25BC4">
            <w:pPr>
              <w:tabs>
                <w:tab w:val="left" w:pos="0"/>
              </w:tabs>
              <w:jc w:val="both"/>
              <w:rPr>
                <w:rFonts w:ascii="Verdana" w:eastAsia="Times New Roman" w:hAnsi="Verdana" w:cs="Calibri"/>
                <w:bCs/>
                <w:iCs/>
                <w:color w:val="000000" w:themeColor="text1"/>
                <w:sz w:val="18"/>
                <w:szCs w:val="18"/>
                <w:lang w:val="es-CL" w:eastAsia="es-ES" w:bidi="he-IL"/>
              </w:rPr>
            </w:pPr>
            <w:r w:rsidRPr="000B42DD">
              <w:rPr>
                <w:rFonts w:ascii="Verdana" w:eastAsia="Times New Roman" w:hAnsi="Verdana" w:cs="Calibri"/>
                <w:bCs/>
                <w:iCs/>
                <w:color w:val="000000"/>
                <w:sz w:val="18"/>
                <w:szCs w:val="18"/>
                <w:lang w:val="es-CL" w:eastAsia="es-ES" w:bidi="he-IL"/>
              </w:rPr>
              <w:t>Los plazos de días establecidos en la presente cláusula 3 “Etapas y Plazos” son</w:t>
            </w:r>
            <w:r w:rsidR="00F25BC4">
              <w:rPr>
                <w:rFonts w:ascii="Verdana" w:eastAsia="Times New Roman" w:hAnsi="Verdana" w:cs="Calibri"/>
                <w:bCs/>
                <w:iCs/>
                <w:color w:val="000000"/>
                <w:sz w:val="18"/>
                <w:szCs w:val="18"/>
                <w:lang w:val="es-CL" w:eastAsia="es-ES" w:bidi="he-IL"/>
              </w:rPr>
              <w:t xml:space="preserve"> de</w:t>
            </w:r>
            <w:r w:rsidR="007C7443" w:rsidRPr="000B42DD">
              <w:rPr>
                <w:rFonts w:ascii="Verdana" w:eastAsia="Times New Roman" w:hAnsi="Verdana" w:cs="Calibri"/>
                <w:bCs/>
                <w:iCs/>
                <w:color w:val="000000"/>
                <w:sz w:val="18"/>
                <w:szCs w:val="18"/>
                <w:lang w:val="es-CL" w:eastAsia="es-ES" w:bidi="he-IL"/>
              </w:rPr>
              <w:t xml:space="preserve"> </w:t>
            </w:r>
            <w:r w:rsidRPr="000B42DD">
              <w:rPr>
                <w:rFonts w:ascii="Verdana" w:eastAsia="Times New Roman" w:hAnsi="Verdana" w:cs="Calibri"/>
                <w:bCs/>
                <w:iCs/>
                <w:color w:val="000000"/>
                <w:sz w:val="18"/>
                <w:szCs w:val="18"/>
                <w:lang w:val="es-CL" w:eastAsia="es-ES" w:bidi="he-IL"/>
              </w:rPr>
              <w:t xml:space="preserve">días hábiles, entendiéndose </w:t>
            </w:r>
            <w:r w:rsidR="007C7443" w:rsidRPr="000B42DD">
              <w:rPr>
                <w:rFonts w:ascii="Verdana" w:eastAsia="Times New Roman" w:hAnsi="Verdana" w:cs="Calibri"/>
                <w:bCs/>
                <w:iCs/>
                <w:color w:val="000000"/>
                <w:sz w:val="18"/>
                <w:szCs w:val="18"/>
                <w:lang w:val="es-CL" w:eastAsia="es-ES" w:bidi="he-IL"/>
              </w:rPr>
              <w:t>como</w:t>
            </w:r>
            <w:r w:rsidRPr="000B42DD">
              <w:rPr>
                <w:rFonts w:ascii="Verdana" w:eastAsia="Times New Roman" w:hAnsi="Verdana" w:cs="Calibri"/>
                <w:bCs/>
                <w:iCs/>
                <w:color w:val="000000"/>
                <w:sz w:val="18"/>
                <w:szCs w:val="18"/>
                <w:lang w:val="es-CL" w:eastAsia="es-ES" w:bidi="he-IL"/>
              </w:rPr>
              <w:t xml:space="preserve"> inhábiles los días sábados, domingos y festivos.</w:t>
            </w:r>
          </w:p>
        </w:tc>
      </w:tr>
    </w:tbl>
    <w:p w14:paraId="2512F7AD" w14:textId="77777777" w:rsidR="001A30D2" w:rsidRPr="000B42DD" w:rsidRDefault="001A30D2">
      <w:pPr>
        <w:tabs>
          <w:tab w:val="left" w:pos="0"/>
        </w:tabs>
        <w:jc w:val="both"/>
        <w:rPr>
          <w:rFonts w:ascii="Verdana" w:hAnsi="Verdana"/>
          <w:sz w:val="18"/>
          <w:lang w:val="es-CL"/>
        </w:rPr>
      </w:pPr>
    </w:p>
    <w:p w14:paraId="63B466DC" w14:textId="77777777" w:rsidR="00045AD3" w:rsidRPr="000B42DD" w:rsidRDefault="00045AD3">
      <w:pPr>
        <w:tabs>
          <w:tab w:val="left" w:pos="0"/>
        </w:tabs>
        <w:ind w:left="708" w:right="510" w:hanging="708"/>
        <w:jc w:val="both"/>
        <w:rPr>
          <w:rFonts w:ascii="Verdana" w:eastAsia="Times New Roman" w:hAnsi="Verdana" w:cs="Calibri"/>
          <w:b/>
          <w:bCs/>
          <w:iCs/>
          <w:color w:val="000000"/>
          <w:sz w:val="18"/>
          <w:szCs w:val="18"/>
          <w:lang w:val="es-CL" w:eastAsia="es-ES" w:bidi="he-IL"/>
        </w:rPr>
      </w:pPr>
    </w:p>
    <w:p w14:paraId="1ADAFCE9" w14:textId="77777777" w:rsidR="001A30D2" w:rsidRPr="000B42DD" w:rsidRDefault="00AF57B4">
      <w:pPr>
        <w:tabs>
          <w:tab w:val="left" w:pos="0"/>
        </w:tabs>
        <w:ind w:left="708" w:right="510" w:hanging="708"/>
        <w:jc w:val="both"/>
        <w:rPr>
          <w:rFonts w:ascii="Verdana" w:eastAsia="Times New Roman" w:hAnsi="Verdana" w:cs="Calibri"/>
          <w:b/>
          <w:bCs/>
          <w:iCs/>
          <w:color w:val="000000"/>
          <w:sz w:val="18"/>
          <w:szCs w:val="18"/>
          <w:lang w:val="es-CL" w:eastAsia="es-ES" w:bidi="he-IL"/>
        </w:rPr>
      </w:pPr>
      <w:r w:rsidRPr="000B42DD">
        <w:rPr>
          <w:rFonts w:ascii="Verdana" w:eastAsia="Times New Roman" w:hAnsi="Verdana" w:cs="Calibri"/>
          <w:b/>
          <w:bCs/>
          <w:iCs/>
          <w:color w:val="000000"/>
          <w:sz w:val="18"/>
          <w:szCs w:val="18"/>
          <w:lang w:val="es-CL" w:eastAsia="es-ES" w:bidi="he-IL"/>
        </w:rPr>
        <w:t>M</w:t>
      </w:r>
      <w:r w:rsidR="00342C62" w:rsidRPr="000B42DD">
        <w:rPr>
          <w:rFonts w:ascii="Verdana" w:eastAsia="Times New Roman" w:hAnsi="Verdana" w:cs="Calibri"/>
          <w:b/>
          <w:bCs/>
          <w:iCs/>
          <w:color w:val="000000"/>
          <w:sz w:val="18"/>
          <w:szCs w:val="18"/>
          <w:lang w:val="es-CL" w:eastAsia="es-ES" w:bidi="he-IL"/>
        </w:rPr>
        <w:t>odificaciones a las B</w:t>
      </w:r>
      <w:r w:rsidR="001A30D2" w:rsidRPr="000B42DD">
        <w:rPr>
          <w:rFonts w:ascii="Verdana" w:eastAsia="Times New Roman" w:hAnsi="Verdana" w:cs="Calibri"/>
          <w:b/>
          <w:bCs/>
          <w:iCs/>
          <w:color w:val="000000"/>
          <w:sz w:val="18"/>
          <w:szCs w:val="18"/>
          <w:lang w:val="es-CL" w:eastAsia="es-ES" w:bidi="he-IL"/>
        </w:rPr>
        <w:t>ases</w:t>
      </w:r>
    </w:p>
    <w:p w14:paraId="5E253B34" w14:textId="77777777" w:rsidR="00555CB1" w:rsidRPr="000B42DD" w:rsidRDefault="00555CB1">
      <w:pPr>
        <w:tabs>
          <w:tab w:val="left" w:pos="0"/>
        </w:tabs>
        <w:ind w:left="708" w:right="510" w:hanging="708"/>
        <w:jc w:val="both"/>
        <w:rPr>
          <w:rFonts w:ascii="Verdana" w:eastAsia="Times New Roman" w:hAnsi="Verdana" w:cs="Calibri"/>
          <w:b/>
          <w:bCs/>
          <w:iCs/>
          <w:color w:val="000000"/>
          <w:sz w:val="18"/>
          <w:szCs w:val="18"/>
          <w:lang w:val="es-CL" w:eastAsia="es-ES" w:bidi="he-IL"/>
        </w:rPr>
      </w:pPr>
    </w:p>
    <w:p w14:paraId="555D1B72" w14:textId="77777777" w:rsidR="00555CB1" w:rsidRPr="000B42DD" w:rsidRDefault="00AF57B4">
      <w:pPr>
        <w:tabs>
          <w:tab w:val="left" w:pos="0"/>
        </w:tabs>
        <w:adjustRightInd w:val="0"/>
        <w:ind w:left="13" w:right="57" w:firstLine="14"/>
        <w:jc w:val="both"/>
        <w:rPr>
          <w:rFonts w:ascii="Verdana" w:eastAsia="Calibri" w:hAnsi="Verdana" w:cs="Calibri"/>
          <w:color w:val="000000"/>
          <w:sz w:val="18"/>
          <w:szCs w:val="18"/>
          <w:lang w:val="es-CL" w:eastAsia="es-CL" w:bidi="he-IL"/>
        </w:rPr>
      </w:pPr>
      <w:r w:rsidRPr="000B42DD">
        <w:rPr>
          <w:rFonts w:ascii="Verdana" w:eastAsia="Calibri" w:hAnsi="Verdana" w:cs="Calibri"/>
          <w:color w:val="000000"/>
          <w:sz w:val="18"/>
          <w:szCs w:val="18"/>
          <w:lang w:val="es-CL" w:eastAsia="es-CL" w:bidi="he-IL"/>
        </w:rPr>
        <w:t>La INSTITUCION</w:t>
      </w:r>
      <w:r w:rsidR="00555CB1" w:rsidRPr="000B42DD">
        <w:rPr>
          <w:rFonts w:ascii="Verdana" w:eastAsia="Calibri" w:hAnsi="Verdana" w:cs="Calibri"/>
          <w:color w:val="000000"/>
          <w:sz w:val="18"/>
          <w:szCs w:val="18"/>
          <w:lang w:val="es-CL" w:eastAsia="es-CL" w:bidi="he-IL"/>
        </w:rPr>
        <w:t xml:space="preserve"> podrá modificar las presentes Bases y sus anexos, ya sea por iniciativa propia o en atención a una aclaración solicitada por alguno de los oferentes, durante el proceso de la propuesta, hasta antes del vencimiento del plazo para presentar ofertas.</w:t>
      </w:r>
    </w:p>
    <w:p w14:paraId="6FF2D148" w14:textId="77777777" w:rsidR="00555CB1" w:rsidRPr="000B42DD" w:rsidRDefault="00555CB1">
      <w:pPr>
        <w:tabs>
          <w:tab w:val="left" w:pos="0"/>
        </w:tabs>
        <w:adjustRightInd w:val="0"/>
        <w:ind w:left="13" w:right="57" w:firstLine="14"/>
        <w:jc w:val="both"/>
        <w:rPr>
          <w:rFonts w:ascii="Verdana" w:eastAsia="Calibri" w:hAnsi="Verdana" w:cs="Calibri"/>
          <w:color w:val="000000"/>
          <w:sz w:val="18"/>
          <w:szCs w:val="18"/>
          <w:lang w:val="es-CL" w:eastAsia="es-CL" w:bidi="he-IL"/>
        </w:rPr>
      </w:pPr>
    </w:p>
    <w:p w14:paraId="5153B470" w14:textId="77777777" w:rsidR="00555CB1" w:rsidRPr="000B42DD" w:rsidRDefault="00555CB1">
      <w:pPr>
        <w:tabs>
          <w:tab w:val="left" w:pos="0"/>
        </w:tabs>
        <w:adjustRightInd w:val="0"/>
        <w:ind w:left="13" w:right="57" w:firstLine="14"/>
        <w:jc w:val="both"/>
        <w:rPr>
          <w:rFonts w:ascii="Verdana" w:eastAsia="Calibri" w:hAnsi="Verdana" w:cs="Calibri"/>
          <w:color w:val="000000"/>
          <w:sz w:val="18"/>
          <w:szCs w:val="18"/>
          <w:lang w:val="es-CL" w:eastAsia="es-CL" w:bidi="he-IL"/>
        </w:rPr>
      </w:pPr>
      <w:r w:rsidRPr="000B42DD">
        <w:rPr>
          <w:rFonts w:ascii="Verdana" w:eastAsia="Calibri" w:hAnsi="Verdana" w:cs="Calibri"/>
          <w:color w:val="000000"/>
          <w:sz w:val="18"/>
          <w:szCs w:val="18"/>
          <w:lang w:val="es-CL" w:eastAsia="es-CL" w:bidi="he-IL"/>
        </w:rPr>
        <w:t>Las modificaciones que se lleven a cabo, serán informadas a través del sitio web www.mercadopublico.cl. Estas modificaciones formarán parte integrante de las Bases. Las modificaciones de Bases estarán vigentes desde la total tramitación del acto administrativo que las apruebe.</w:t>
      </w:r>
    </w:p>
    <w:p w14:paraId="133DFB24" w14:textId="77777777" w:rsidR="00555CB1" w:rsidRPr="000B42DD" w:rsidRDefault="00555CB1">
      <w:pPr>
        <w:tabs>
          <w:tab w:val="left" w:pos="0"/>
        </w:tabs>
        <w:adjustRightInd w:val="0"/>
        <w:ind w:left="13" w:right="57" w:firstLine="14"/>
        <w:jc w:val="both"/>
        <w:rPr>
          <w:rFonts w:ascii="Verdana" w:eastAsia="Calibri" w:hAnsi="Verdana" w:cs="Calibri"/>
          <w:color w:val="000000"/>
          <w:sz w:val="18"/>
          <w:szCs w:val="18"/>
          <w:lang w:val="es-CL" w:eastAsia="es-CL" w:bidi="he-IL"/>
        </w:rPr>
      </w:pPr>
    </w:p>
    <w:p w14:paraId="4BD84E5F" w14:textId="77777777" w:rsidR="00555CB1" w:rsidRPr="000B42DD" w:rsidRDefault="00555CB1">
      <w:pPr>
        <w:tabs>
          <w:tab w:val="left" w:pos="0"/>
        </w:tabs>
        <w:adjustRightInd w:val="0"/>
        <w:ind w:left="13" w:right="57" w:firstLine="14"/>
        <w:jc w:val="both"/>
        <w:rPr>
          <w:rFonts w:ascii="Verdana" w:eastAsia="Calibri" w:hAnsi="Verdana" w:cs="Calibri"/>
          <w:color w:val="000000"/>
          <w:sz w:val="18"/>
          <w:szCs w:val="18"/>
          <w:lang w:val="es-CL" w:eastAsia="es-CL" w:bidi="he-IL"/>
        </w:rPr>
      </w:pPr>
      <w:r w:rsidRPr="000B42DD">
        <w:rPr>
          <w:rFonts w:ascii="Verdana" w:eastAsia="Calibri" w:hAnsi="Verdana" w:cs="Calibri"/>
          <w:color w:val="000000"/>
          <w:sz w:val="18"/>
          <w:szCs w:val="18"/>
          <w:lang w:val="es-CL" w:eastAsia="es-CL" w:bidi="he-IL"/>
        </w:rPr>
        <w:t xml:space="preserve">Junto con aprobar la modificación, se establecerá un nuevo plazo prudencial para el cierre o recepción de las propuestas, a fin de que los potenciales oferentes puedan adecuar sus ofertas. </w:t>
      </w:r>
    </w:p>
    <w:p w14:paraId="4443787D" w14:textId="77777777" w:rsidR="001649B3" w:rsidRPr="000B42DD" w:rsidRDefault="001649B3">
      <w:pPr>
        <w:tabs>
          <w:tab w:val="left" w:pos="0"/>
        </w:tabs>
        <w:jc w:val="both"/>
        <w:rPr>
          <w:rFonts w:ascii="Verdana" w:hAnsi="Verdana"/>
          <w:sz w:val="18"/>
          <w:szCs w:val="18"/>
          <w:lang w:val="es-CL"/>
        </w:rPr>
      </w:pPr>
    </w:p>
    <w:p w14:paraId="6B72356A" w14:textId="77777777" w:rsidR="00E16139" w:rsidRPr="000B42DD" w:rsidRDefault="00E16139">
      <w:pPr>
        <w:tabs>
          <w:tab w:val="left" w:pos="0"/>
        </w:tabs>
        <w:jc w:val="both"/>
        <w:rPr>
          <w:rFonts w:ascii="Verdana" w:hAnsi="Verdana"/>
          <w:b/>
          <w:sz w:val="18"/>
          <w:lang w:val="es-CL"/>
        </w:rPr>
      </w:pPr>
    </w:p>
    <w:p w14:paraId="177813D4" w14:textId="77777777" w:rsidR="001866C1" w:rsidRPr="000B42DD" w:rsidRDefault="001866C1">
      <w:pPr>
        <w:tabs>
          <w:tab w:val="left" w:pos="0"/>
        </w:tabs>
        <w:jc w:val="both"/>
        <w:rPr>
          <w:rFonts w:ascii="Verdana" w:hAnsi="Verdana"/>
          <w:b/>
          <w:sz w:val="18"/>
          <w:lang w:val="es-CL"/>
        </w:rPr>
      </w:pPr>
      <w:r w:rsidRPr="000B42DD">
        <w:rPr>
          <w:rFonts w:ascii="Verdana" w:hAnsi="Verdana"/>
          <w:b/>
          <w:sz w:val="18"/>
          <w:lang w:val="es-CL"/>
        </w:rPr>
        <w:t>Requisitos Mínimos para participar de la Oferta</w:t>
      </w:r>
    </w:p>
    <w:p w14:paraId="749D6A47" w14:textId="77777777" w:rsidR="00555CB1" w:rsidRPr="000B42DD" w:rsidRDefault="00555CB1">
      <w:pPr>
        <w:tabs>
          <w:tab w:val="left" w:pos="0"/>
        </w:tabs>
        <w:jc w:val="both"/>
        <w:rPr>
          <w:rFonts w:ascii="Verdana" w:hAnsi="Verdana"/>
          <w:b/>
          <w:sz w:val="18"/>
          <w:lang w:val="es-CL"/>
        </w:rPr>
      </w:pPr>
    </w:p>
    <w:p w14:paraId="560323D2" w14:textId="3E55C50C" w:rsidR="00555CB1" w:rsidRPr="000B42DD" w:rsidRDefault="00555CB1">
      <w:pPr>
        <w:tabs>
          <w:tab w:val="left" w:pos="0"/>
        </w:tabs>
        <w:jc w:val="both"/>
        <w:rPr>
          <w:rFonts w:ascii="Verdana" w:hAnsi="Verdana"/>
          <w:sz w:val="18"/>
          <w:lang w:val="es-CL"/>
        </w:rPr>
      </w:pPr>
      <w:r w:rsidRPr="000B42DD">
        <w:rPr>
          <w:rFonts w:ascii="Verdana" w:hAnsi="Verdana"/>
          <w:sz w:val="18"/>
          <w:lang w:val="es-CL"/>
        </w:rPr>
        <w:t xml:space="preserve">No haber sido condenado por prácticas antisindicales o infracción a los derechos fundamentales del trabajador o por los delitos concursales establecidos en el Código Penal, dentro de los dos últimos años anteriores a la fecha de presentación de las ofertas. Esto se acreditará mediante la declaración jurada que deben presentar los interesados en participar en la presente licitación, conforme el Anexo N° 2 de estas Bases, sin perjuicio de las facultades de la </w:t>
      </w:r>
      <w:r w:rsidR="002E69C3" w:rsidRPr="000B42DD">
        <w:rPr>
          <w:rFonts w:ascii="Verdana" w:hAnsi="Verdana"/>
          <w:sz w:val="18"/>
          <w:lang w:val="es-CL"/>
        </w:rPr>
        <w:t>INSTITUCI</w:t>
      </w:r>
      <w:r w:rsidR="00F25BC4">
        <w:rPr>
          <w:rFonts w:ascii="Verdana" w:hAnsi="Verdana"/>
          <w:sz w:val="18"/>
          <w:lang w:val="es-CL"/>
        </w:rPr>
        <w:t>Ó</w:t>
      </w:r>
      <w:r w:rsidR="002E69C3" w:rsidRPr="000B42DD">
        <w:rPr>
          <w:rFonts w:ascii="Verdana" w:hAnsi="Verdana"/>
          <w:sz w:val="18"/>
          <w:lang w:val="es-CL"/>
        </w:rPr>
        <w:t>N</w:t>
      </w:r>
      <w:r w:rsidR="00F25BC4">
        <w:rPr>
          <w:rFonts w:ascii="Verdana" w:hAnsi="Verdana"/>
          <w:sz w:val="18"/>
          <w:lang w:val="es-CL"/>
        </w:rPr>
        <w:t xml:space="preserve"> </w:t>
      </w:r>
      <w:r w:rsidRPr="000B42DD">
        <w:rPr>
          <w:rFonts w:ascii="Verdana" w:hAnsi="Verdana"/>
          <w:sz w:val="18"/>
          <w:lang w:val="es-CL"/>
        </w:rPr>
        <w:t>de verificar esta información, en cualquier momento, a través de los medios oficiales disponibles.</w:t>
      </w:r>
    </w:p>
    <w:p w14:paraId="51821D35" w14:textId="77777777" w:rsidR="00555CB1" w:rsidRPr="000B42DD" w:rsidRDefault="00555CB1">
      <w:pPr>
        <w:tabs>
          <w:tab w:val="left" w:pos="0"/>
        </w:tabs>
        <w:jc w:val="both"/>
        <w:rPr>
          <w:rFonts w:ascii="Verdana" w:hAnsi="Verdana"/>
          <w:b/>
          <w:sz w:val="18"/>
          <w:lang w:val="es-CL"/>
        </w:rPr>
      </w:pPr>
    </w:p>
    <w:p w14:paraId="07A76601" w14:textId="77777777" w:rsidR="00BF0047" w:rsidRPr="000B42DD" w:rsidRDefault="00BF0047">
      <w:pPr>
        <w:tabs>
          <w:tab w:val="left" w:pos="0"/>
        </w:tabs>
        <w:jc w:val="both"/>
        <w:rPr>
          <w:rFonts w:ascii="Verdana" w:hAnsi="Verdana"/>
          <w:b/>
          <w:sz w:val="18"/>
          <w:lang w:val="es-CL"/>
        </w:rPr>
      </w:pPr>
      <w:r w:rsidRPr="000B42DD">
        <w:rPr>
          <w:rFonts w:ascii="Verdana" w:hAnsi="Verdana"/>
          <w:b/>
          <w:sz w:val="18"/>
          <w:lang w:val="es-CL"/>
        </w:rPr>
        <w:t>Instrucciones para presentar Ofertas.</w:t>
      </w:r>
    </w:p>
    <w:p w14:paraId="3C00EF7B" w14:textId="77777777" w:rsidR="00555CB1" w:rsidRPr="000B42DD" w:rsidRDefault="00555CB1">
      <w:pPr>
        <w:tabs>
          <w:tab w:val="left" w:pos="0"/>
        </w:tabs>
        <w:jc w:val="both"/>
        <w:rPr>
          <w:rFonts w:ascii="Verdana" w:hAnsi="Verdana"/>
          <w:b/>
          <w:sz w:val="18"/>
          <w:lang w:val="es-CL"/>
        </w:rPr>
      </w:pPr>
    </w:p>
    <w:tbl>
      <w:tblPr>
        <w:tblStyle w:val="Tablaconcuadrcula"/>
        <w:tblW w:w="0" w:type="auto"/>
        <w:tblLook w:val="04A0" w:firstRow="1" w:lastRow="0" w:firstColumn="1" w:lastColumn="0" w:noHBand="0" w:noVBand="1"/>
      </w:tblPr>
      <w:tblGrid>
        <w:gridCol w:w="2153"/>
        <w:gridCol w:w="6677"/>
      </w:tblGrid>
      <w:tr w:rsidR="00BF0047" w:rsidRPr="000B42DD" w14:paraId="31EEAF7C" w14:textId="77777777" w:rsidTr="00515E48">
        <w:trPr>
          <w:trHeight w:val="20"/>
        </w:trPr>
        <w:tc>
          <w:tcPr>
            <w:tcW w:w="2263" w:type="dxa"/>
          </w:tcPr>
          <w:p w14:paraId="0AF02797" w14:textId="77777777" w:rsidR="00BF0047" w:rsidRPr="000B42DD" w:rsidRDefault="00BF0047">
            <w:pPr>
              <w:tabs>
                <w:tab w:val="left" w:pos="0"/>
              </w:tabs>
              <w:jc w:val="both"/>
              <w:rPr>
                <w:rFonts w:ascii="Verdana" w:hAnsi="Verdana"/>
                <w:b/>
                <w:sz w:val="18"/>
                <w:lang w:val="es-CL"/>
              </w:rPr>
            </w:pPr>
            <w:r w:rsidRPr="000B42DD">
              <w:rPr>
                <w:rFonts w:ascii="Verdana" w:hAnsi="Verdana"/>
                <w:b/>
                <w:sz w:val="18"/>
                <w:lang w:val="es-CL"/>
              </w:rPr>
              <w:t>Presentar Ofertas por Sistema</w:t>
            </w:r>
          </w:p>
        </w:tc>
        <w:tc>
          <w:tcPr>
            <w:tcW w:w="7559" w:type="dxa"/>
          </w:tcPr>
          <w:p w14:paraId="3A2B8088" w14:textId="77777777" w:rsidR="00BF0047" w:rsidRPr="000B42DD" w:rsidRDefault="00BF0047">
            <w:pPr>
              <w:tabs>
                <w:tab w:val="left" w:pos="0"/>
              </w:tabs>
              <w:jc w:val="both"/>
              <w:rPr>
                <w:rFonts w:ascii="Verdana" w:hAnsi="Verdana"/>
                <w:b/>
                <w:sz w:val="18"/>
                <w:lang w:val="es-CL"/>
              </w:rPr>
            </w:pPr>
            <w:r w:rsidRPr="000B42DD">
              <w:rPr>
                <w:rFonts w:ascii="Verdana" w:hAnsi="Verdana"/>
                <w:b/>
                <w:sz w:val="18"/>
                <w:lang w:val="es-CL"/>
              </w:rPr>
              <w:t>Obligatorio</w:t>
            </w:r>
          </w:p>
        </w:tc>
      </w:tr>
      <w:tr w:rsidR="00BF0047" w:rsidRPr="000B42DD" w14:paraId="0447A927" w14:textId="77777777" w:rsidTr="0023124E">
        <w:trPr>
          <w:trHeight w:val="20"/>
        </w:trPr>
        <w:tc>
          <w:tcPr>
            <w:tcW w:w="2263" w:type="dxa"/>
            <w:vAlign w:val="center"/>
          </w:tcPr>
          <w:p w14:paraId="2CCEE5DD" w14:textId="7B752117" w:rsidR="00BF0047" w:rsidRPr="000B42DD" w:rsidRDefault="00BF0047" w:rsidP="00F25BC4">
            <w:pPr>
              <w:tabs>
                <w:tab w:val="left" w:pos="0"/>
              </w:tabs>
              <w:jc w:val="center"/>
              <w:rPr>
                <w:rFonts w:ascii="Verdana" w:hAnsi="Verdana"/>
                <w:sz w:val="18"/>
                <w:szCs w:val="18"/>
                <w:lang w:val="es-CL"/>
              </w:rPr>
            </w:pPr>
            <w:r w:rsidRPr="000B42DD">
              <w:rPr>
                <w:rFonts w:ascii="Verdana" w:hAnsi="Verdana"/>
                <w:sz w:val="18"/>
                <w:szCs w:val="18"/>
                <w:lang w:val="es-CL"/>
              </w:rPr>
              <w:t>Anexos Administrativos</w:t>
            </w:r>
          </w:p>
        </w:tc>
        <w:tc>
          <w:tcPr>
            <w:tcW w:w="7559" w:type="dxa"/>
          </w:tcPr>
          <w:p w14:paraId="18552382" w14:textId="77777777" w:rsidR="006C256E" w:rsidRPr="000B42DD" w:rsidRDefault="009320DF">
            <w:pPr>
              <w:tabs>
                <w:tab w:val="left" w:pos="0"/>
              </w:tabs>
              <w:jc w:val="both"/>
              <w:rPr>
                <w:rFonts w:ascii="Verdana" w:hAnsi="Verdana"/>
                <w:sz w:val="18"/>
                <w:szCs w:val="18"/>
                <w:lang w:val="es-CL"/>
              </w:rPr>
            </w:pPr>
            <w:r w:rsidRPr="000B42DD">
              <w:rPr>
                <w:rFonts w:ascii="Verdana" w:hAnsi="Verdana"/>
                <w:sz w:val="18"/>
                <w:szCs w:val="18"/>
                <w:lang w:val="es-CL"/>
              </w:rPr>
              <w:t>-</w:t>
            </w:r>
            <w:r w:rsidR="006C256E" w:rsidRPr="000B42DD">
              <w:rPr>
                <w:rFonts w:ascii="Verdana" w:hAnsi="Verdana"/>
                <w:sz w:val="18"/>
                <w:szCs w:val="18"/>
                <w:lang w:val="es-CL"/>
              </w:rPr>
              <w:t xml:space="preserve">Anexo N° </w:t>
            </w:r>
            <w:r w:rsidR="0018068A" w:rsidRPr="000B42DD">
              <w:rPr>
                <w:rFonts w:ascii="Verdana" w:hAnsi="Verdana"/>
                <w:sz w:val="18"/>
                <w:szCs w:val="18"/>
                <w:lang w:val="es-CL"/>
              </w:rPr>
              <w:t>1</w:t>
            </w:r>
            <w:r w:rsidR="006C256E" w:rsidRPr="000B42DD">
              <w:rPr>
                <w:rFonts w:ascii="Verdana" w:hAnsi="Verdana"/>
                <w:sz w:val="18"/>
                <w:szCs w:val="18"/>
                <w:lang w:val="es-CL"/>
              </w:rPr>
              <w:t>“</w:t>
            </w:r>
            <w:r w:rsidR="0018068A" w:rsidRPr="000B42DD">
              <w:rPr>
                <w:rFonts w:ascii="Verdana" w:hAnsi="Verdana"/>
                <w:sz w:val="18"/>
                <w:szCs w:val="18"/>
                <w:lang w:val="es-CL"/>
              </w:rPr>
              <w:t>Formulario de datos del oferente</w:t>
            </w:r>
            <w:r w:rsidR="006C256E" w:rsidRPr="000B42DD">
              <w:rPr>
                <w:rFonts w:ascii="Verdana" w:hAnsi="Verdana"/>
                <w:sz w:val="18"/>
                <w:szCs w:val="18"/>
                <w:lang w:val="es-CL"/>
              </w:rPr>
              <w:t>”;</w:t>
            </w:r>
          </w:p>
          <w:p w14:paraId="153FEC00" w14:textId="57837759" w:rsidR="0018068A" w:rsidRPr="000B42DD" w:rsidRDefault="009320DF">
            <w:pPr>
              <w:tabs>
                <w:tab w:val="left" w:pos="0"/>
              </w:tabs>
              <w:jc w:val="both"/>
              <w:rPr>
                <w:rFonts w:ascii="Verdana" w:hAnsi="Verdana"/>
                <w:sz w:val="18"/>
                <w:szCs w:val="18"/>
                <w:lang w:val="es-CL"/>
              </w:rPr>
            </w:pPr>
            <w:r w:rsidRPr="000B42DD">
              <w:rPr>
                <w:rFonts w:ascii="Verdana" w:hAnsi="Verdana"/>
                <w:sz w:val="18"/>
                <w:szCs w:val="18"/>
                <w:lang w:val="es-CL"/>
              </w:rPr>
              <w:t>-</w:t>
            </w:r>
            <w:r w:rsidR="0018068A" w:rsidRPr="000B42DD">
              <w:rPr>
                <w:rFonts w:ascii="Verdana" w:hAnsi="Verdana"/>
                <w:sz w:val="18"/>
                <w:szCs w:val="18"/>
                <w:lang w:val="es-CL"/>
              </w:rPr>
              <w:t>Anexo N° 2 “Declaración jurada simple</w:t>
            </w:r>
            <w:r w:rsidR="001C4E19" w:rsidRPr="000B42DD">
              <w:rPr>
                <w:rFonts w:ascii="Verdana" w:hAnsi="Verdana"/>
                <w:sz w:val="18"/>
                <w:szCs w:val="18"/>
                <w:lang w:val="es-CL"/>
              </w:rPr>
              <w:t xml:space="preserve"> </w:t>
            </w:r>
            <w:r w:rsidR="0018068A" w:rsidRPr="000B42DD">
              <w:rPr>
                <w:rFonts w:ascii="Verdana" w:hAnsi="Verdana"/>
                <w:sz w:val="18"/>
                <w:szCs w:val="18"/>
                <w:lang w:val="es-CL"/>
              </w:rPr>
              <w:t>”;</w:t>
            </w:r>
          </w:p>
          <w:p w14:paraId="504D7133" w14:textId="77777777" w:rsidR="00A54EE9" w:rsidRPr="000B42DD" w:rsidRDefault="00A54EE9">
            <w:pPr>
              <w:tabs>
                <w:tab w:val="left" w:pos="0"/>
              </w:tabs>
              <w:jc w:val="both"/>
              <w:rPr>
                <w:rFonts w:ascii="Verdana" w:hAnsi="Verdana"/>
                <w:sz w:val="18"/>
                <w:szCs w:val="18"/>
                <w:lang w:val="es-CL"/>
              </w:rPr>
            </w:pPr>
          </w:p>
          <w:p w14:paraId="45FC8A05" w14:textId="77777777" w:rsidR="00C247F9" w:rsidRPr="000B42DD" w:rsidRDefault="00BF0047">
            <w:pPr>
              <w:tabs>
                <w:tab w:val="left" w:pos="0"/>
              </w:tabs>
              <w:jc w:val="both"/>
              <w:rPr>
                <w:rFonts w:ascii="Verdana" w:hAnsi="Verdana"/>
                <w:sz w:val="18"/>
                <w:szCs w:val="18"/>
                <w:lang w:val="es-CL"/>
              </w:rPr>
            </w:pPr>
            <w:r w:rsidRPr="000B42DD">
              <w:rPr>
                <w:rFonts w:ascii="Verdana" w:hAnsi="Verdana"/>
                <w:sz w:val="18"/>
                <w:szCs w:val="18"/>
                <w:lang w:val="es-CL"/>
              </w:rPr>
              <w:t>L</w:t>
            </w:r>
            <w:r w:rsidR="007B47C1" w:rsidRPr="000B42DD">
              <w:rPr>
                <w:rFonts w:ascii="Verdana" w:hAnsi="Verdana"/>
                <w:sz w:val="18"/>
                <w:szCs w:val="18"/>
                <w:lang w:val="es-CL"/>
              </w:rPr>
              <w:t>os A</w:t>
            </w:r>
            <w:r w:rsidR="00C6190C" w:rsidRPr="000B42DD">
              <w:rPr>
                <w:rFonts w:ascii="Verdana" w:hAnsi="Verdana"/>
                <w:sz w:val="18"/>
                <w:szCs w:val="18"/>
                <w:lang w:val="es-CL"/>
              </w:rPr>
              <w:t>nexos deben ser subidos al S</w:t>
            </w:r>
            <w:r w:rsidRPr="000B42DD">
              <w:rPr>
                <w:rFonts w:ascii="Verdana" w:hAnsi="Verdana"/>
                <w:sz w:val="18"/>
                <w:szCs w:val="18"/>
                <w:lang w:val="es-CL"/>
              </w:rPr>
              <w:t xml:space="preserve">istema </w:t>
            </w:r>
            <w:hyperlink r:id="rId12" w:history="1">
              <w:r w:rsidRPr="000B42DD">
                <w:rPr>
                  <w:rFonts w:ascii="Verdana" w:hAnsi="Verdana"/>
                  <w:color w:val="0000FF"/>
                  <w:sz w:val="18"/>
                  <w:szCs w:val="18"/>
                  <w:u w:val="single"/>
                  <w:lang w:val="es-CL"/>
                </w:rPr>
                <w:t>www.mercadopublico.cl</w:t>
              </w:r>
            </w:hyperlink>
            <w:r w:rsidRPr="000B42DD">
              <w:rPr>
                <w:rFonts w:ascii="Verdana" w:hAnsi="Verdana"/>
                <w:sz w:val="18"/>
                <w:szCs w:val="18"/>
                <w:lang w:val="es-CL"/>
              </w:rPr>
              <w:t>, como parte de la oferta, en anexos administrativos.</w:t>
            </w:r>
          </w:p>
        </w:tc>
      </w:tr>
      <w:tr w:rsidR="00BF0047" w:rsidRPr="000B42DD" w14:paraId="1F354EB7" w14:textId="77777777" w:rsidTr="0023124E">
        <w:trPr>
          <w:trHeight w:val="1309"/>
        </w:trPr>
        <w:tc>
          <w:tcPr>
            <w:tcW w:w="2263" w:type="dxa"/>
            <w:vAlign w:val="center"/>
          </w:tcPr>
          <w:p w14:paraId="4C30EDA5" w14:textId="77777777" w:rsidR="00BF0047" w:rsidRPr="000B42DD" w:rsidRDefault="00BF0047" w:rsidP="0023124E">
            <w:pPr>
              <w:tabs>
                <w:tab w:val="left" w:pos="0"/>
              </w:tabs>
              <w:jc w:val="center"/>
              <w:rPr>
                <w:rFonts w:ascii="Verdana" w:hAnsi="Verdana"/>
                <w:sz w:val="18"/>
                <w:szCs w:val="18"/>
                <w:lang w:val="es-CL"/>
              </w:rPr>
            </w:pPr>
            <w:r w:rsidRPr="000B42DD">
              <w:rPr>
                <w:rFonts w:ascii="Verdana" w:hAnsi="Verdana"/>
                <w:sz w:val="18"/>
                <w:szCs w:val="18"/>
                <w:lang w:val="es-CL"/>
              </w:rPr>
              <w:t>Anexos Técnicos</w:t>
            </w:r>
          </w:p>
          <w:p w14:paraId="0C19C0CA" w14:textId="77777777" w:rsidR="009163F2" w:rsidRPr="000B42DD" w:rsidRDefault="009163F2" w:rsidP="0023124E">
            <w:pPr>
              <w:tabs>
                <w:tab w:val="left" w:pos="0"/>
              </w:tabs>
              <w:jc w:val="center"/>
              <w:rPr>
                <w:rFonts w:ascii="Verdana" w:hAnsi="Verdana"/>
                <w:sz w:val="18"/>
                <w:szCs w:val="18"/>
                <w:lang w:val="es-CL"/>
              </w:rPr>
            </w:pPr>
          </w:p>
        </w:tc>
        <w:tc>
          <w:tcPr>
            <w:tcW w:w="7559" w:type="dxa"/>
          </w:tcPr>
          <w:p w14:paraId="26EC828F" w14:textId="68F23B6B" w:rsidR="00AF1583" w:rsidRPr="00726819" w:rsidRDefault="00D8717A" w:rsidP="00F25BC4">
            <w:pPr>
              <w:tabs>
                <w:tab w:val="left" w:pos="0"/>
              </w:tabs>
              <w:autoSpaceDE w:val="0"/>
              <w:autoSpaceDN w:val="0"/>
              <w:adjustRightInd w:val="0"/>
              <w:jc w:val="both"/>
              <w:rPr>
                <w:rFonts w:ascii="Verdana" w:hAnsi="Verdana"/>
                <w:sz w:val="18"/>
                <w:szCs w:val="18"/>
                <w:lang w:val="es-CL"/>
              </w:rPr>
            </w:pPr>
            <w:r w:rsidRPr="00726819">
              <w:rPr>
                <w:rFonts w:ascii="Verdana" w:hAnsi="Verdana"/>
                <w:sz w:val="18"/>
                <w:szCs w:val="18"/>
                <w:lang w:val="es-CL"/>
              </w:rPr>
              <w:t>-Anexo N° 3 “</w:t>
            </w:r>
            <w:r w:rsidR="00D751E4" w:rsidRPr="00726819">
              <w:rPr>
                <w:rFonts w:ascii="Verdana" w:hAnsi="Verdana"/>
                <w:sz w:val="18"/>
                <w:szCs w:val="18"/>
                <w:lang w:val="es-CL"/>
              </w:rPr>
              <w:t>R</w:t>
            </w:r>
            <w:r w:rsidRPr="00726819">
              <w:rPr>
                <w:rFonts w:ascii="Verdana" w:hAnsi="Verdana"/>
                <w:sz w:val="18"/>
                <w:szCs w:val="18"/>
                <w:lang w:val="es-CL"/>
              </w:rPr>
              <w:t>equisitos técnicos”</w:t>
            </w:r>
            <w:r w:rsidR="00F25BC4" w:rsidRPr="00726819">
              <w:rPr>
                <w:rFonts w:ascii="Verdana" w:hAnsi="Verdana"/>
                <w:sz w:val="18"/>
                <w:szCs w:val="18"/>
                <w:lang w:val="es-CL"/>
              </w:rPr>
              <w:t>.</w:t>
            </w:r>
          </w:p>
          <w:p w14:paraId="5A59695C" w14:textId="77777777" w:rsidR="00B371B3" w:rsidRPr="00726819" w:rsidRDefault="00B371B3" w:rsidP="00F25BC4">
            <w:pPr>
              <w:tabs>
                <w:tab w:val="left" w:pos="0"/>
              </w:tabs>
              <w:autoSpaceDE w:val="0"/>
              <w:autoSpaceDN w:val="0"/>
              <w:adjustRightInd w:val="0"/>
              <w:jc w:val="both"/>
              <w:rPr>
                <w:rFonts w:ascii="Verdana" w:hAnsi="Verdana"/>
                <w:sz w:val="18"/>
                <w:szCs w:val="18"/>
                <w:lang w:val="es-CL"/>
              </w:rPr>
            </w:pPr>
          </w:p>
          <w:p w14:paraId="5305C3CC" w14:textId="5189D59D" w:rsidR="00B371B3" w:rsidRPr="00726819" w:rsidRDefault="00B371B3" w:rsidP="00B854C2">
            <w:pPr>
              <w:tabs>
                <w:tab w:val="left" w:pos="0"/>
              </w:tabs>
              <w:autoSpaceDE w:val="0"/>
              <w:autoSpaceDN w:val="0"/>
              <w:adjustRightInd w:val="0"/>
              <w:jc w:val="both"/>
              <w:rPr>
                <w:rFonts w:ascii="Verdana" w:hAnsi="Verdana"/>
                <w:sz w:val="18"/>
                <w:szCs w:val="18"/>
                <w:lang w:val="es-CL"/>
              </w:rPr>
            </w:pPr>
            <w:r w:rsidRPr="00726819">
              <w:rPr>
                <w:rFonts w:ascii="Verdana" w:hAnsi="Verdana"/>
                <w:sz w:val="18"/>
                <w:szCs w:val="18"/>
                <w:lang w:val="es-CL"/>
              </w:rPr>
              <w:t xml:space="preserve">La </w:t>
            </w:r>
            <w:r w:rsidR="00B854C2">
              <w:rPr>
                <w:rFonts w:ascii="Verdana" w:hAnsi="Verdana"/>
                <w:sz w:val="18"/>
                <w:szCs w:val="18"/>
                <w:lang w:val="es-CL"/>
              </w:rPr>
              <w:t xml:space="preserve">falta </w:t>
            </w:r>
            <w:r w:rsidRPr="00726819">
              <w:rPr>
                <w:rFonts w:ascii="Verdana" w:hAnsi="Verdana"/>
                <w:sz w:val="18"/>
                <w:szCs w:val="18"/>
                <w:lang w:val="es-CL"/>
              </w:rPr>
              <w:t xml:space="preserve">de </w:t>
            </w:r>
            <w:r w:rsidR="00B854C2">
              <w:rPr>
                <w:rFonts w:ascii="Verdana" w:hAnsi="Verdana"/>
                <w:sz w:val="18"/>
                <w:szCs w:val="18"/>
                <w:lang w:val="es-CL"/>
              </w:rPr>
              <w:t xml:space="preserve">este anexo </w:t>
            </w:r>
            <w:r w:rsidRPr="00726819">
              <w:rPr>
                <w:rFonts w:ascii="Verdana" w:hAnsi="Verdana"/>
                <w:sz w:val="18"/>
                <w:szCs w:val="18"/>
                <w:lang w:val="es-CL"/>
              </w:rPr>
              <w:t xml:space="preserve">no es subsanable, por lo que </w:t>
            </w:r>
            <w:r w:rsidR="00B854C2">
              <w:rPr>
                <w:rFonts w:ascii="Verdana" w:hAnsi="Verdana"/>
                <w:sz w:val="18"/>
                <w:szCs w:val="18"/>
                <w:lang w:val="es-CL"/>
              </w:rPr>
              <w:t xml:space="preserve">su omisión o incompletitud </w:t>
            </w:r>
            <w:r w:rsidR="00056F7E">
              <w:rPr>
                <w:rFonts w:ascii="Verdana" w:hAnsi="Verdana"/>
                <w:sz w:val="18"/>
                <w:szCs w:val="18"/>
                <w:lang w:val="es-CL"/>
              </w:rPr>
              <w:t xml:space="preserve">hará que </w:t>
            </w:r>
            <w:r w:rsidRPr="00726819">
              <w:rPr>
                <w:rFonts w:ascii="Verdana" w:hAnsi="Verdana"/>
                <w:sz w:val="18"/>
                <w:szCs w:val="18"/>
                <w:lang w:val="es-CL"/>
              </w:rPr>
              <w:t>la oferta será declarada inadmisible.</w:t>
            </w:r>
          </w:p>
        </w:tc>
      </w:tr>
      <w:tr w:rsidR="00137E97" w:rsidRPr="000B42DD" w14:paraId="269B922F" w14:textId="77777777" w:rsidTr="0023124E">
        <w:trPr>
          <w:trHeight w:val="20"/>
        </w:trPr>
        <w:tc>
          <w:tcPr>
            <w:tcW w:w="2263" w:type="dxa"/>
            <w:vAlign w:val="center"/>
          </w:tcPr>
          <w:p w14:paraId="5B1981A5" w14:textId="77777777" w:rsidR="00137E97" w:rsidRPr="000B42DD" w:rsidRDefault="00137E97" w:rsidP="0023124E">
            <w:pPr>
              <w:tabs>
                <w:tab w:val="left" w:pos="0"/>
              </w:tabs>
              <w:jc w:val="center"/>
              <w:rPr>
                <w:rFonts w:ascii="Verdana" w:hAnsi="Verdana"/>
                <w:sz w:val="18"/>
                <w:szCs w:val="18"/>
                <w:lang w:val="es-CL"/>
              </w:rPr>
            </w:pPr>
            <w:r w:rsidRPr="000B42DD">
              <w:rPr>
                <w:rFonts w:ascii="Verdana" w:hAnsi="Verdana"/>
                <w:sz w:val="18"/>
                <w:szCs w:val="18"/>
                <w:lang w:val="es-CL"/>
              </w:rPr>
              <w:t>Anexos Económicos</w:t>
            </w:r>
          </w:p>
        </w:tc>
        <w:tc>
          <w:tcPr>
            <w:tcW w:w="7559" w:type="dxa"/>
          </w:tcPr>
          <w:p w14:paraId="7C8F757F" w14:textId="77777777" w:rsidR="00137E97" w:rsidRPr="000B42DD" w:rsidRDefault="00532588">
            <w:pPr>
              <w:tabs>
                <w:tab w:val="left" w:pos="0"/>
              </w:tabs>
              <w:autoSpaceDE w:val="0"/>
              <w:autoSpaceDN w:val="0"/>
              <w:adjustRightInd w:val="0"/>
              <w:jc w:val="both"/>
              <w:rPr>
                <w:rFonts w:ascii="Verdana" w:hAnsi="Verdana"/>
                <w:sz w:val="18"/>
                <w:szCs w:val="18"/>
                <w:lang w:val="es-CL"/>
              </w:rPr>
            </w:pPr>
            <w:r w:rsidRPr="000B42DD">
              <w:rPr>
                <w:rFonts w:ascii="Verdana" w:hAnsi="Verdana"/>
                <w:sz w:val="18"/>
                <w:szCs w:val="18"/>
                <w:lang w:val="es-CL"/>
              </w:rPr>
              <w:t>Corresponde al precio total a suma alzada del servicio ofertado por el total de pasajeros indicados</w:t>
            </w:r>
            <w:r w:rsidR="00137E97" w:rsidRPr="000B42DD">
              <w:rPr>
                <w:rFonts w:ascii="Verdana" w:hAnsi="Verdana"/>
                <w:sz w:val="18"/>
                <w:szCs w:val="18"/>
                <w:lang w:val="es-CL"/>
              </w:rPr>
              <w:t xml:space="preserve"> </w:t>
            </w:r>
            <w:hyperlink r:id="rId13" w:history="1">
              <w:r w:rsidR="00137E97" w:rsidRPr="000B42DD">
                <w:rPr>
                  <w:rFonts w:ascii="Verdana" w:hAnsi="Verdana"/>
                  <w:color w:val="0000FF"/>
                  <w:sz w:val="18"/>
                  <w:szCs w:val="18"/>
                  <w:u w:val="single"/>
                  <w:lang w:val="es-CL"/>
                </w:rPr>
                <w:t>www.mercadopublico.cl</w:t>
              </w:r>
            </w:hyperlink>
            <w:r w:rsidR="00137E97" w:rsidRPr="000B42DD">
              <w:rPr>
                <w:rFonts w:ascii="Verdana" w:hAnsi="Verdana"/>
                <w:sz w:val="18"/>
                <w:szCs w:val="18"/>
                <w:lang w:val="es-CL"/>
              </w:rPr>
              <w:t>.</w:t>
            </w:r>
          </w:p>
        </w:tc>
      </w:tr>
    </w:tbl>
    <w:p w14:paraId="3943D118" w14:textId="77777777" w:rsidR="00DA1909" w:rsidRPr="000B42DD" w:rsidRDefault="00DA1909">
      <w:pPr>
        <w:tabs>
          <w:tab w:val="left" w:pos="0"/>
        </w:tabs>
        <w:rPr>
          <w:rFonts w:ascii="Verdana" w:hAnsi="Verdana"/>
          <w:sz w:val="18"/>
          <w:szCs w:val="18"/>
          <w:lang w:val="es-CL"/>
        </w:rPr>
      </w:pPr>
    </w:p>
    <w:p w14:paraId="79B94C26" w14:textId="77777777" w:rsidR="00C4634B" w:rsidRPr="000B42DD" w:rsidRDefault="00555CB1">
      <w:pPr>
        <w:tabs>
          <w:tab w:val="left" w:pos="0"/>
        </w:tabs>
        <w:rPr>
          <w:rFonts w:ascii="Verdana" w:hAnsi="Verdana"/>
          <w:b/>
          <w:sz w:val="18"/>
          <w:szCs w:val="18"/>
          <w:lang w:val="es-CL"/>
        </w:rPr>
      </w:pPr>
      <w:r w:rsidRPr="000B42DD">
        <w:rPr>
          <w:rFonts w:ascii="Verdana" w:hAnsi="Verdana"/>
          <w:b/>
          <w:sz w:val="18"/>
          <w:szCs w:val="18"/>
          <w:lang w:val="es-CL"/>
        </w:rPr>
        <w:t>Observaciones</w:t>
      </w:r>
    </w:p>
    <w:p w14:paraId="54AB441E" w14:textId="77777777" w:rsidR="00555CB1" w:rsidRPr="000B42DD" w:rsidRDefault="00555CB1">
      <w:pPr>
        <w:tabs>
          <w:tab w:val="left" w:pos="0"/>
        </w:tabs>
        <w:rPr>
          <w:rFonts w:ascii="Verdana" w:hAnsi="Verdana"/>
          <w:sz w:val="18"/>
          <w:szCs w:val="18"/>
          <w:lang w:val="es-CL"/>
        </w:rPr>
      </w:pPr>
    </w:p>
    <w:p w14:paraId="4961058B" w14:textId="346C702E" w:rsidR="008A0E29" w:rsidRPr="00462892" w:rsidRDefault="008A0E29" w:rsidP="008A0E29">
      <w:pPr>
        <w:spacing w:after="160" w:line="259" w:lineRule="auto"/>
        <w:jc w:val="both"/>
        <w:rPr>
          <w:rFonts w:ascii="Verdana" w:hAnsi="Verdana"/>
          <w:sz w:val="18"/>
          <w:lang w:val="es-CL"/>
        </w:rPr>
      </w:pPr>
      <w:r w:rsidRPr="00462892">
        <w:rPr>
          <w:rFonts w:ascii="Verdana" w:hAnsi="Verdana"/>
          <w:sz w:val="18"/>
          <w:lang w:val="es-CL"/>
        </w:rPr>
        <w:t>Los anexos y declaraciones arriba singularizad</w:t>
      </w:r>
      <w:r w:rsidR="00F25BC4">
        <w:rPr>
          <w:rFonts w:ascii="Verdana" w:hAnsi="Verdana"/>
          <w:sz w:val="18"/>
          <w:lang w:val="es-CL"/>
        </w:rPr>
        <w:t>o</w:t>
      </w:r>
      <w:r w:rsidRPr="00462892">
        <w:rPr>
          <w:rFonts w:ascii="Verdana" w:hAnsi="Verdana"/>
          <w:sz w:val="18"/>
          <w:lang w:val="es-CL"/>
        </w:rPr>
        <w:t>s deberán ser suscritos por los oferentes personas naturales o por los representantes legales de los oferentes (o por quienes tengan poder suficiente para representarlos para estos efectos), en el caso de que éstos sean personas jurídicas.</w:t>
      </w:r>
    </w:p>
    <w:p w14:paraId="2A1E8CC0" w14:textId="61CA886B" w:rsidR="008A0E29" w:rsidRPr="00462892" w:rsidRDefault="008A0E29" w:rsidP="008A0E29">
      <w:pPr>
        <w:spacing w:after="160" w:line="259" w:lineRule="auto"/>
        <w:jc w:val="both"/>
        <w:rPr>
          <w:rFonts w:ascii="Verdana" w:hAnsi="Verdana"/>
          <w:sz w:val="18"/>
          <w:lang w:val="es-CL"/>
        </w:rPr>
      </w:pPr>
      <w:r w:rsidRPr="00462892">
        <w:rPr>
          <w:rFonts w:ascii="Verdana" w:hAnsi="Verdana"/>
          <w:sz w:val="18"/>
          <w:lang w:val="es-CL"/>
        </w:rPr>
        <w:t xml:space="preserve">Los oferentes deben constatar que el envío de sus ofertas técnicas y económicas a través del portal </w:t>
      </w:r>
      <w:hyperlink r:id="rId14" w:tooltip="www.mercadopublico.cl" w:history="1">
        <w:r w:rsidRPr="00462892">
          <w:rPr>
            <w:rFonts w:ascii="Verdana" w:hAnsi="Verdana"/>
            <w:sz w:val="18"/>
            <w:lang w:val="es-CL"/>
          </w:rPr>
          <w:t>www.mercadopublico.cl</w:t>
        </w:r>
      </w:hyperlink>
      <w:r w:rsidRPr="00462892">
        <w:rPr>
          <w:rFonts w:ascii="Verdana" w:hAnsi="Verdana"/>
          <w:sz w:val="18"/>
          <w:lang w:val="es-CL"/>
        </w:rPr>
        <w:t xml:space="preserve"> haya sido realizado con éxito, para lo cual debe verificar el posterior despliegue automático del "Comprobante de Env</w:t>
      </w:r>
      <w:r w:rsidR="00462892">
        <w:rPr>
          <w:rFonts w:ascii="Verdana" w:hAnsi="Verdana"/>
          <w:sz w:val="18"/>
          <w:lang w:val="es-CL"/>
        </w:rPr>
        <w:t>ío</w:t>
      </w:r>
      <w:r w:rsidRPr="00462892">
        <w:rPr>
          <w:rFonts w:ascii="Verdana" w:hAnsi="Verdana"/>
          <w:sz w:val="18"/>
          <w:lang w:val="es-CL"/>
        </w:rPr>
        <w:t xml:space="preserve"> de Oferta" que se entrega en dicho Sistema, el </w:t>
      </w:r>
      <w:r w:rsidR="00945F4D">
        <w:rPr>
          <w:rFonts w:ascii="Verdana" w:hAnsi="Verdana"/>
          <w:sz w:val="18"/>
          <w:lang w:val="es-CL"/>
        </w:rPr>
        <w:t xml:space="preserve">que </w:t>
      </w:r>
      <w:r w:rsidRPr="00462892">
        <w:rPr>
          <w:rFonts w:ascii="Verdana" w:hAnsi="Verdana"/>
          <w:sz w:val="18"/>
          <w:lang w:val="es-CL"/>
        </w:rPr>
        <w:t>puede ser impreso por el proponente para su resguardo.</w:t>
      </w:r>
      <w:r w:rsidR="00462892">
        <w:rPr>
          <w:rFonts w:ascii="Verdana" w:hAnsi="Verdana"/>
          <w:sz w:val="18"/>
          <w:lang w:val="es-CL"/>
        </w:rPr>
        <w:t xml:space="preserve"> El hecho que el oferente haya obtenido el “Comprobante de Envío de Oferta” señalado, únicamente acreditará el envío de la misma a través del Sistema, pero en ningún caso certificará la integridad o la completitud de ésta</w:t>
      </w:r>
      <w:r w:rsidR="00B63F53">
        <w:rPr>
          <w:rFonts w:ascii="Verdana" w:hAnsi="Verdana"/>
          <w:sz w:val="18"/>
          <w:lang w:val="es-CL"/>
        </w:rPr>
        <w:t>, lo cual será parte de la evaluación respectiva.</w:t>
      </w:r>
    </w:p>
    <w:p w14:paraId="710A60C3" w14:textId="77777777" w:rsidR="008A0E29" w:rsidRPr="00462892" w:rsidRDefault="008A0E29" w:rsidP="008A0E29">
      <w:pPr>
        <w:tabs>
          <w:tab w:val="left" w:pos="0"/>
        </w:tabs>
        <w:jc w:val="both"/>
        <w:rPr>
          <w:rFonts w:ascii="Verdana" w:hAnsi="Verdana"/>
          <w:sz w:val="18"/>
          <w:lang w:val="es-CL"/>
        </w:rPr>
      </w:pPr>
      <w:r w:rsidRPr="00462892">
        <w:rPr>
          <w:rFonts w:ascii="Verdana" w:hAnsi="Verdana"/>
          <w:sz w:val="18"/>
          <w:lang w:val="es-CL"/>
        </w:rPr>
        <w:t xml:space="preserve">Las únicas ofertas válidas serán las presentadas a través del portal </w:t>
      </w:r>
      <w:hyperlink r:id="rId15" w:history="1">
        <w:r w:rsidRPr="00462892">
          <w:rPr>
            <w:rFonts w:ascii="Verdana" w:hAnsi="Verdana"/>
            <w:sz w:val="18"/>
            <w:lang w:val="es-CL"/>
          </w:rPr>
          <w:t>www.mercadopublico.cl</w:t>
        </w:r>
      </w:hyperlink>
      <w:r w:rsidRPr="00462892">
        <w:rPr>
          <w:rFonts w:ascii="Verdana" w:hAnsi="Verdana"/>
          <w:sz w:val="18"/>
          <w:lang w:val="es-CL"/>
        </w:rPr>
        <w:t>. No se aceptarán ofertas que se presenten por un medio distinto al establecido en estas Bases</w:t>
      </w:r>
      <w:r w:rsidR="00945F4D">
        <w:rPr>
          <w:rFonts w:ascii="Verdana" w:hAnsi="Verdana"/>
          <w:sz w:val="18"/>
          <w:lang w:val="es-CL"/>
        </w:rPr>
        <w:t>, salvo en los casos excepcionales dispuestos en el artículo 62 del Reglamento de la Ley de Compra</w:t>
      </w:r>
      <w:r w:rsidRPr="00462892">
        <w:rPr>
          <w:rFonts w:ascii="Verdana" w:hAnsi="Verdana"/>
          <w:sz w:val="18"/>
          <w:lang w:val="es-CL"/>
        </w:rPr>
        <w:t xml:space="preserve">. Será responsabilidad de los oferentes adoptar las precauciones necesarias para ingresar oportuna y adecuadamente sus ofertas. </w:t>
      </w:r>
    </w:p>
    <w:p w14:paraId="362F0FD4" w14:textId="77777777" w:rsidR="008A0E29" w:rsidRPr="000B42DD" w:rsidRDefault="008A0E29" w:rsidP="008A0E29">
      <w:pPr>
        <w:tabs>
          <w:tab w:val="left" w:pos="0"/>
        </w:tabs>
        <w:jc w:val="both"/>
        <w:rPr>
          <w:color w:val="0070C0"/>
        </w:rPr>
      </w:pPr>
    </w:p>
    <w:p w14:paraId="467EFC93" w14:textId="77777777" w:rsidR="008A0E29" w:rsidRPr="00462892" w:rsidRDefault="008A0E29" w:rsidP="00462892">
      <w:pPr>
        <w:tabs>
          <w:tab w:val="left" w:pos="0"/>
        </w:tabs>
        <w:rPr>
          <w:rFonts w:ascii="Verdana" w:hAnsi="Verdana"/>
          <w:b/>
          <w:sz w:val="18"/>
          <w:szCs w:val="18"/>
          <w:lang w:val="es-CL"/>
        </w:rPr>
      </w:pPr>
      <w:r w:rsidRPr="00462892">
        <w:rPr>
          <w:rFonts w:ascii="Verdana" w:hAnsi="Verdana"/>
          <w:b/>
          <w:sz w:val="18"/>
          <w:szCs w:val="18"/>
          <w:lang w:val="es-CL"/>
        </w:rPr>
        <w:t xml:space="preserve">Uniones temporales de proveedores </w:t>
      </w:r>
    </w:p>
    <w:p w14:paraId="10AC74F6" w14:textId="77777777" w:rsidR="008A0E29" w:rsidRPr="00462892" w:rsidRDefault="008A0E29" w:rsidP="008A0E29">
      <w:pPr>
        <w:jc w:val="both"/>
        <w:rPr>
          <w:rFonts w:ascii="Verdana" w:hAnsi="Verdana"/>
          <w:sz w:val="18"/>
          <w:lang w:val="es-CL"/>
        </w:rPr>
      </w:pPr>
      <w:r w:rsidRPr="00462892">
        <w:rPr>
          <w:rFonts w:ascii="Verdana" w:hAnsi="Verdana"/>
          <w:sz w:val="18"/>
          <w:lang w:val="es-CL"/>
        </w:rPr>
        <w:t xml:space="preserve">Cuando se trate de una oferta presentada por una unión temporal de proveedores, el representante de ésta deberá adjuntar al momento de ofertar, a través de la plataforma </w:t>
      </w:r>
      <w:hyperlink r:id="rId16" w:history="1">
        <w:r w:rsidRPr="00462892">
          <w:rPr>
            <w:rFonts w:ascii="Verdana" w:hAnsi="Verdana"/>
            <w:sz w:val="18"/>
            <w:lang w:val="es-CL"/>
          </w:rPr>
          <w:t>www.mercadopublico.cl</w:t>
        </w:r>
      </w:hyperlink>
      <w:r w:rsidRPr="00462892">
        <w:rPr>
          <w:rFonts w:ascii="Verdana" w:hAnsi="Verdana"/>
          <w:sz w:val="18"/>
          <w:lang w:val="es-CL"/>
        </w:rPr>
        <w:t>, copia digital del documento público o privado que da cuenta del acuerdo para participar de esta forma.</w:t>
      </w:r>
    </w:p>
    <w:p w14:paraId="2E19D893" w14:textId="77777777" w:rsidR="00555CB1" w:rsidRPr="000B42DD" w:rsidRDefault="00555CB1">
      <w:pPr>
        <w:tabs>
          <w:tab w:val="left" w:pos="0"/>
        </w:tabs>
        <w:rPr>
          <w:rFonts w:ascii="Verdana" w:hAnsi="Verdana"/>
          <w:sz w:val="18"/>
          <w:szCs w:val="18"/>
          <w:lang w:val="es-CL"/>
        </w:rPr>
      </w:pPr>
    </w:p>
    <w:p w14:paraId="30963D98" w14:textId="77777777" w:rsidR="00555CB1" w:rsidRPr="000B42DD" w:rsidRDefault="00555CB1" w:rsidP="00515E48">
      <w:pPr>
        <w:tabs>
          <w:tab w:val="left" w:pos="0"/>
        </w:tabs>
        <w:rPr>
          <w:rFonts w:ascii="Verdana" w:hAnsi="Verdana"/>
          <w:b/>
          <w:bCs/>
          <w:iCs/>
          <w:sz w:val="18"/>
          <w:lang w:val="es-CL"/>
        </w:rPr>
      </w:pPr>
      <w:r w:rsidRPr="000B42DD">
        <w:rPr>
          <w:rFonts w:ascii="Verdana" w:hAnsi="Verdana"/>
          <w:b/>
          <w:sz w:val="18"/>
          <w:lang w:val="es-CL"/>
        </w:rPr>
        <w:t>Comentarios Inscripción en ChileProveedores</w:t>
      </w:r>
    </w:p>
    <w:p w14:paraId="0EC5C0EB" w14:textId="77777777" w:rsidR="0023124E" w:rsidRPr="000B42DD" w:rsidRDefault="0023124E" w:rsidP="00515E48">
      <w:pPr>
        <w:tabs>
          <w:tab w:val="left" w:pos="0"/>
        </w:tabs>
        <w:rPr>
          <w:rFonts w:ascii="Verdana" w:hAnsi="Verdana"/>
          <w:b/>
          <w:bCs/>
          <w:iCs/>
          <w:sz w:val="18"/>
          <w:lang w:val="es-CL"/>
        </w:rPr>
      </w:pPr>
    </w:p>
    <w:p w14:paraId="5386C2E6" w14:textId="77777777" w:rsidR="00555CB1" w:rsidRPr="000B42DD" w:rsidRDefault="00555CB1">
      <w:pPr>
        <w:tabs>
          <w:tab w:val="left" w:pos="0"/>
        </w:tabs>
        <w:jc w:val="both"/>
        <w:rPr>
          <w:rFonts w:ascii="Verdana" w:hAnsi="Verdana"/>
          <w:sz w:val="18"/>
          <w:lang w:val="es-CL"/>
        </w:rPr>
      </w:pPr>
      <w:r w:rsidRPr="000B42DD">
        <w:rPr>
          <w:rFonts w:ascii="Verdana" w:hAnsi="Verdana"/>
          <w:sz w:val="18"/>
          <w:lang w:val="es-CL"/>
        </w:rPr>
        <w:t>En caso que el adjudicatario no esté inscrito en el registro electrónico oficial de contratistas de la administración, ChileProveedores, deberá inscribir</w:t>
      </w:r>
      <w:r w:rsidR="0095469A" w:rsidRPr="000B42DD">
        <w:rPr>
          <w:rFonts w:ascii="Verdana" w:hAnsi="Verdana"/>
          <w:sz w:val="18"/>
          <w:lang w:val="es-CL"/>
        </w:rPr>
        <w:t xml:space="preserve">se dentro del plazo de </w:t>
      </w:r>
      <w:r w:rsidRPr="000B42DD">
        <w:rPr>
          <w:rFonts w:ascii="Verdana" w:hAnsi="Verdana"/>
          <w:sz w:val="18"/>
          <w:lang w:val="es-CL"/>
        </w:rPr>
        <w:t>5 días hábiles contados desde la notificación de la resolución de adjudicación totalmente tramitada.</w:t>
      </w:r>
    </w:p>
    <w:p w14:paraId="73EFCEFD" w14:textId="77777777" w:rsidR="00555CB1" w:rsidRPr="000B42DD" w:rsidRDefault="00555CB1">
      <w:pPr>
        <w:tabs>
          <w:tab w:val="left" w:pos="0"/>
        </w:tabs>
        <w:jc w:val="both"/>
        <w:rPr>
          <w:rFonts w:ascii="Verdana" w:hAnsi="Verdana"/>
          <w:sz w:val="18"/>
          <w:lang w:val="es-CL"/>
        </w:rPr>
      </w:pPr>
    </w:p>
    <w:p w14:paraId="51E4AD28" w14:textId="77777777" w:rsidR="00555CB1" w:rsidRPr="000B42DD" w:rsidRDefault="00555CB1">
      <w:pPr>
        <w:tabs>
          <w:tab w:val="left" w:pos="0"/>
        </w:tabs>
        <w:jc w:val="both"/>
        <w:rPr>
          <w:rFonts w:ascii="Verdana" w:hAnsi="Verdana"/>
          <w:sz w:val="18"/>
          <w:lang w:val="es-CL"/>
        </w:rPr>
      </w:pPr>
      <w:r w:rsidRPr="000B42DD">
        <w:rPr>
          <w:rFonts w:ascii="Verdana" w:hAnsi="Verdana"/>
          <w:sz w:val="18"/>
          <w:lang w:val="es-CL"/>
        </w:rPr>
        <w:t>Tratándose de una UTP, cada proveedor de dicha unión temporal deberá inscribirse en ChileProveedores</w:t>
      </w:r>
      <w:r w:rsidR="00945F4D">
        <w:rPr>
          <w:rFonts w:ascii="Verdana" w:hAnsi="Verdana"/>
          <w:sz w:val="18"/>
          <w:lang w:val="es-CL"/>
        </w:rPr>
        <w:t>, dentro del plazo recién mencionado</w:t>
      </w:r>
      <w:r w:rsidRPr="000B42DD">
        <w:rPr>
          <w:rFonts w:ascii="Verdana" w:hAnsi="Verdana"/>
          <w:sz w:val="18"/>
          <w:lang w:val="es-CL"/>
        </w:rPr>
        <w:t>.</w:t>
      </w:r>
    </w:p>
    <w:p w14:paraId="4CD3AB13" w14:textId="77777777" w:rsidR="00021D05" w:rsidRPr="000B42DD" w:rsidRDefault="00021D05">
      <w:pPr>
        <w:tabs>
          <w:tab w:val="left" w:pos="0"/>
        </w:tabs>
        <w:jc w:val="both"/>
        <w:rPr>
          <w:rFonts w:ascii="Verdana" w:hAnsi="Verdana"/>
          <w:b/>
          <w:bCs/>
          <w:iCs/>
          <w:sz w:val="18"/>
          <w:lang w:val="es-CL"/>
        </w:rPr>
      </w:pPr>
    </w:p>
    <w:p w14:paraId="6F56E60B" w14:textId="77777777" w:rsidR="00564C3C" w:rsidRPr="000B42DD" w:rsidRDefault="00564C3C">
      <w:pPr>
        <w:tabs>
          <w:tab w:val="left" w:pos="0"/>
        </w:tabs>
        <w:jc w:val="both"/>
        <w:rPr>
          <w:rFonts w:ascii="Verdana" w:hAnsi="Verdana"/>
          <w:b/>
          <w:bCs/>
          <w:iCs/>
          <w:sz w:val="18"/>
          <w:lang w:val="es-CL"/>
        </w:rPr>
      </w:pPr>
    </w:p>
    <w:p w14:paraId="73C434A5" w14:textId="77777777" w:rsidR="00D012EC" w:rsidRPr="000B42DD" w:rsidRDefault="00D012EC">
      <w:pPr>
        <w:tabs>
          <w:tab w:val="left" w:pos="0"/>
        </w:tabs>
        <w:jc w:val="both"/>
        <w:rPr>
          <w:rFonts w:ascii="Verdana" w:hAnsi="Verdana"/>
          <w:b/>
          <w:bCs/>
          <w:iCs/>
          <w:sz w:val="18"/>
          <w:lang w:val="es-CL"/>
        </w:rPr>
      </w:pPr>
    </w:p>
    <w:p w14:paraId="4924997F" w14:textId="77777777" w:rsidR="00D012EC" w:rsidRDefault="00D012EC">
      <w:pPr>
        <w:tabs>
          <w:tab w:val="left" w:pos="0"/>
        </w:tabs>
        <w:jc w:val="both"/>
        <w:rPr>
          <w:rFonts w:ascii="Verdana" w:hAnsi="Verdana"/>
          <w:b/>
          <w:bCs/>
          <w:iCs/>
          <w:sz w:val="18"/>
          <w:lang w:val="es-CL"/>
        </w:rPr>
      </w:pPr>
    </w:p>
    <w:p w14:paraId="3BDA04EA" w14:textId="77777777" w:rsidR="009B7696" w:rsidRPr="000B42DD" w:rsidRDefault="009B7696">
      <w:pPr>
        <w:tabs>
          <w:tab w:val="left" w:pos="0"/>
        </w:tabs>
        <w:jc w:val="both"/>
        <w:rPr>
          <w:rFonts w:ascii="Verdana" w:hAnsi="Verdana"/>
          <w:b/>
          <w:bCs/>
          <w:iCs/>
          <w:sz w:val="18"/>
          <w:lang w:val="es-CL"/>
        </w:rPr>
      </w:pPr>
    </w:p>
    <w:p w14:paraId="1C218B35" w14:textId="77777777" w:rsidR="00D012EC" w:rsidRPr="000B42DD" w:rsidRDefault="00D012EC">
      <w:pPr>
        <w:tabs>
          <w:tab w:val="left" w:pos="0"/>
        </w:tabs>
        <w:jc w:val="both"/>
        <w:rPr>
          <w:rFonts w:ascii="Verdana" w:hAnsi="Verdana"/>
          <w:b/>
          <w:bCs/>
          <w:iCs/>
          <w:sz w:val="18"/>
          <w:lang w:val="es-CL"/>
        </w:rPr>
      </w:pPr>
    </w:p>
    <w:p w14:paraId="4DE64393" w14:textId="77777777" w:rsidR="003E5E6A" w:rsidRPr="000B42DD" w:rsidRDefault="003E5E6A">
      <w:pPr>
        <w:tabs>
          <w:tab w:val="left" w:pos="0"/>
        </w:tabs>
        <w:jc w:val="both"/>
        <w:rPr>
          <w:rFonts w:ascii="Verdana" w:hAnsi="Verdana"/>
          <w:b/>
          <w:bCs/>
          <w:iCs/>
          <w:sz w:val="18"/>
          <w:lang w:val="es-CL"/>
        </w:rPr>
      </w:pPr>
      <w:r w:rsidRPr="000B42DD">
        <w:rPr>
          <w:rFonts w:ascii="Verdana" w:hAnsi="Verdana"/>
          <w:b/>
          <w:bCs/>
          <w:iCs/>
          <w:sz w:val="18"/>
          <w:lang w:val="es-CL"/>
        </w:rPr>
        <w:t>Descripción de los Servicios a licitar:</w:t>
      </w:r>
    </w:p>
    <w:p w14:paraId="15BB37A5" w14:textId="77777777" w:rsidR="00564C3C" w:rsidRPr="000B42DD" w:rsidRDefault="00564C3C">
      <w:pPr>
        <w:tabs>
          <w:tab w:val="left" w:pos="0"/>
        </w:tabs>
        <w:jc w:val="both"/>
        <w:rPr>
          <w:rFonts w:ascii="Verdana" w:hAnsi="Verdana"/>
          <w:b/>
          <w:bCs/>
          <w:iCs/>
          <w:sz w:val="18"/>
          <w:lang w:val="es-CL"/>
        </w:rPr>
      </w:pPr>
    </w:p>
    <w:p w14:paraId="4A52753B" w14:textId="77777777" w:rsidR="00564C3C" w:rsidRPr="000B42DD" w:rsidRDefault="00192284">
      <w:pPr>
        <w:tabs>
          <w:tab w:val="left" w:pos="0"/>
        </w:tabs>
        <w:jc w:val="both"/>
        <w:rPr>
          <w:rFonts w:ascii="Verdana" w:hAnsi="Verdana"/>
          <w:b/>
          <w:bCs/>
          <w:iCs/>
          <w:sz w:val="18"/>
          <w:lang w:val="es-CL"/>
        </w:rPr>
      </w:pPr>
      <w:r w:rsidRPr="000B42DD">
        <w:rPr>
          <w:rFonts w:ascii="Verdana" w:hAnsi="Verdana"/>
          <w:b/>
          <w:bCs/>
          <w:iCs/>
          <w:sz w:val="18"/>
          <w:lang w:val="es-CL"/>
        </w:rPr>
        <w:t>A</w:t>
      </w:r>
      <w:r w:rsidR="00E16139" w:rsidRPr="000B42DD">
        <w:rPr>
          <w:rFonts w:ascii="Verdana" w:hAnsi="Verdana"/>
          <w:b/>
          <w:bCs/>
          <w:iCs/>
          <w:sz w:val="18"/>
          <w:lang w:val="es-CL"/>
        </w:rPr>
        <w:t>.</w:t>
      </w:r>
      <w:r w:rsidR="000A01C6" w:rsidRPr="000B42DD">
        <w:rPr>
          <w:rFonts w:ascii="Verdana" w:hAnsi="Verdana"/>
          <w:b/>
          <w:bCs/>
          <w:iCs/>
          <w:sz w:val="18"/>
          <w:lang w:val="es-CL"/>
        </w:rPr>
        <w:t xml:space="preserve"> Servicios Licitados</w:t>
      </w:r>
    </w:p>
    <w:p w14:paraId="58682C6D" w14:textId="77777777" w:rsidR="000A01C6" w:rsidRPr="000B42DD" w:rsidRDefault="000A01C6">
      <w:pPr>
        <w:tabs>
          <w:tab w:val="left" w:pos="0"/>
        </w:tabs>
        <w:jc w:val="both"/>
        <w:rPr>
          <w:rFonts w:ascii="Verdana" w:hAnsi="Verdana"/>
          <w:bCs/>
          <w:iCs/>
          <w:sz w:val="18"/>
          <w:lang w:val="es-CL"/>
        </w:rPr>
      </w:pPr>
    </w:p>
    <w:p w14:paraId="2F7D4331" w14:textId="6FA14229" w:rsidR="001365EB" w:rsidRPr="000B42DD" w:rsidRDefault="000A01C6">
      <w:pPr>
        <w:tabs>
          <w:tab w:val="left" w:pos="0"/>
        </w:tabs>
        <w:jc w:val="both"/>
        <w:rPr>
          <w:rFonts w:ascii="Verdana" w:eastAsia="Arial Unicode MS" w:hAnsi="Verdana" w:cs="Calibri"/>
          <w:sz w:val="18"/>
          <w:szCs w:val="18"/>
          <w:lang w:eastAsia="es-ES" w:bidi="he-IL"/>
        </w:rPr>
      </w:pPr>
      <w:r w:rsidRPr="000B42DD">
        <w:rPr>
          <w:rFonts w:ascii="Verdana" w:hAnsi="Verdana"/>
          <w:bCs/>
          <w:iCs/>
          <w:sz w:val="18"/>
          <w:lang w:val="es-CL"/>
        </w:rPr>
        <w:t xml:space="preserve">La </w:t>
      </w:r>
      <w:r w:rsidR="0095469A" w:rsidRPr="000B42DD">
        <w:rPr>
          <w:rFonts w:ascii="Verdana" w:hAnsi="Verdana"/>
          <w:bCs/>
          <w:iCs/>
          <w:sz w:val="18"/>
          <w:lang w:val="es-CL"/>
        </w:rPr>
        <w:t>Institución</w:t>
      </w:r>
      <w:r w:rsidR="00A27F0B" w:rsidRPr="000B42DD">
        <w:rPr>
          <w:rFonts w:ascii="Verdana" w:hAnsi="Verdana"/>
          <w:bCs/>
          <w:iCs/>
          <w:sz w:val="18"/>
          <w:lang w:val="es-CL"/>
        </w:rPr>
        <w:t xml:space="preserve"> </w:t>
      </w:r>
      <w:r w:rsidRPr="000B42DD">
        <w:rPr>
          <w:rFonts w:ascii="Verdana" w:hAnsi="Verdana"/>
          <w:bCs/>
          <w:iCs/>
          <w:sz w:val="18"/>
          <w:lang w:val="es-CL"/>
        </w:rPr>
        <w:t xml:space="preserve">requiere </w:t>
      </w:r>
      <w:r w:rsidR="00054F1B" w:rsidRPr="000B42DD">
        <w:rPr>
          <w:rFonts w:ascii="Verdana" w:hAnsi="Verdana"/>
          <w:bCs/>
          <w:iCs/>
          <w:sz w:val="18"/>
          <w:lang w:val="es-CL"/>
        </w:rPr>
        <w:t>c</w:t>
      </w:r>
      <w:r w:rsidRPr="000B42DD">
        <w:rPr>
          <w:rFonts w:ascii="Verdana" w:hAnsi="Verdana"/>
          <w:sz w:val="18"/>
          <w:szCs w:val="18"/>
          <w:lang w:val="es-CL"/>
        </w:rPr>
        <w:t>ontratar un</w:t>
      </w:r>
      <w:r w:rsidR="00C310F7" w:rsidRPr="000B42DD">
        <w:rPr>
          <w:rFonts w:ascii="Verdana" w:hAnsi="Verdana"/>
          <w:sz w:val="18"/>
          <w:szCs w:val="18"/>
          <w:lang w:val="es-CL"/>
        </w:rPr>
        <w:t xml:space="preserve"> servicio</w:t>
      </w:r>
      <w:r w:rsidR="0095469A" w:rsidRPr="000B42DD">
        <w:rPr>
          <w:rFonts w:ascii="Verdana" w:eastAsia="Arial Unicode MS" w:hAnsi="Verdana" w:cs="Calibri"/>
          <w:sz w:val="18"/>
          <w:szCs w:val="18"/>
          <w:lang w:eastAsia="es-ES" w:bidi="he-IL"/>
        </w:rPr>
        <w:t xml:space="preserve"> de “Transporte privado para funcionarios públicos p</w:t>
      </w:r>
      <w:r w:rsidR="00945F4D">
        <w:rPr>
          <w:rFonts w:ascii="Verdana" w:eastAsia="Arial Unicode MS" w:hAnsi="Verdana" w:cs="Calibri"/>
          <w:sz w:val="18"/>
          <w:szCs w:val="18"/>
          <w:lang w:eastAsia="es-ES" w:bidi="he-IL"/>
        </w:rPr>
        <w:t>or</w:t>
      </w:r>
      <w:r w:rsidR="0095469A" w:rsidRPr="000B42DD">
        <w:rPr>
          <w:rFonts w:ascii="Verdana" w:eastAsia="Arial Unicode MS" w:hAnsi="Verdana" w:cs="Calibri"/>
          <w:sz w:val="18"/>
          <w:szCs w:val="18"/>
          <w:lang w:eastAsia="es-ES" w:bidi="he-IL"/>
        </w:rPr>
        <w:t xml:space="preserve"> Censo 2017”.</w:t>
      </w:r>
    </w:p>
    <w:p w14:paraId="7387705C" w14:textId="77777777" w:rsidR="0095469A" w:rsidRPr="000B42DD" w:rsidRDefault="0095469A">
      <w:pPr>
        <w:tabs>
          <w:tab w:val="left" w:pos="0"/>
        </w:tabs>
        <w:jc w:val="both"/>
        <w:rPr>
          <w:rFonts w:ascii="Verdana" w:hAnsi="Verdana"/>
          <w:bCs/>
          <w:iCs/>
          <w:sz w:val="18"/>
          <w:lang w:val="es-CL"/>
        </w:rPr>
      </w:pPr>
    </w:p>
    <w:p w14:paraId="2DEE7727" w14:textId="77777777" w:rsidR="00CB4E27" w:rsidRPr="000B42DD" w:rsidRDefault="00192284">
      <w:pPr>
        <w:tabs>
          <w:tab w:val="left" w:pos="0"/>
        </w:tabs>
        <w:jc w:val="both"/>
        <w:rPr>
          <w:rFonts w:ascii="Verdana" w:hAnsi="Verdana"/>
          <w:b/>
          <w:bCs/>
          <w:iCs/>
          <w:sz w:val="18"/>
          <w:lang w:val="es-CL"/>
        </w:rPr>
      </w:pPr>
      <w:r w:rsidRPr="000B42DD">
        <w:rPr>
          <w:rFonts w:ascii="Verdana" w:hAnsi="Verdana"/>
          <w:b/>
          <w:bCs/>
          <w:iCs/>
          <w:sz w:val="18"/>
          <w:lang w:val="es-CL"/>
        </w:rPr>
        <w:t>B</w:t>
      </w:r>
      <w:r w:rsidR="00962F8A" w:rsidRPr="000B42DD">
        <w:rPr>
          <w:rFonts w:ascii="Verdana" w:hAnsi="Verdana"/>
          <w:b/>
          <w:bCs/>
          <w:iCs/>
          <w:sz w:val="18"/>
          <w:lang w:val="es-CL"/>
        </w:rPr>
        <w:t>.</w:t>
      </w:r>
      <w:r w:rsidR="00E16139" w:rsidRPr="000B42DD">
        <w:rPr>
          <w:rFonts w:ascii="Verdana" w:hAnsi="Verdana"/>
          <w:b/>
          <w:bCs/>
          <w:iCs/>
          <w:sz w:val="18"/>
          <w:lang w:val="es-CL"/>
        </w:rPr>
        <w:t xml:space="preserve"> </w:t>
      </w:r>
      <w:r w:rsidR="00962F8A" w:rsidRPr="000B42DD">
        <w:rPr>
          <w:rFonts w:ascii="Verdana" w:hAnsi="Verdana"/>
          <w:b/>
          <w:bCs/>
          <w:iCs/>
          <w:sz w:val="18"/>
          <w:lang w:val="es-CL"/>
        </w:rPr>
        <w:t>Objetivos de la contratación.</w:t>
      </w:r>
    </w:p>
    <w:p w14:paraId="305DE537" w14:textId="77777777" w:rsidR="001F024A" w:rsidRPr="000B42DD" w:rsidRDefault="001F024A">
      <w:pPr>
        <w:tabs>
          <w:tab w:val="left" w:pos="0"/>
        </w:tabs>
        <w:jc w:val="both"/>
        <w:rPr>
          <w:rFonts w:ascii="Verdana" w:hAnsi="Verdana"/>
          <w:bCs/>
          <w:iCs/>
          <w:sz w:val="18"/>
          <w:lang w:val="es-CL"/>
        </w:rPr>
      </w:pPr>
    </w:p>
    <w:p w14:paraId="1335A6F2" w14:textId="48258E0E" w:rsidR="00F61726" w:rsidRDefault="00C310F7">
      <w:pPr>
        <w:tabs>
          <w:tab w:val="left" w:pos="0"/>
        </w:tabs>
        <w:jc w:val="both"/>
        <w:rPr>
          <w:rFonts w:ascii="Verdana" w:hAnsi="Verdana"/>
          <w:bCs/>
          <w:iCs/>
          <w:sz w:val="18"/>
          <w:lang w:val="es-CL"/>
        </w:rPr>
      </w:pPr>
      <w:r w:rsidRPr="000B42DD">
        <w:rPr>
          <w:rFonts w:ascii="Verdana" w:hAnsi="Verdana"/>
          <w:bCs/>
          <w:iCs/>
          <w:sz w:val="18"/>
          <w:lang w:val="es-CL"/>
        </w:rPr>
        <w:t xml:space="preserve">El objetivo de la presente licitación es </w:t>
      </w:r>
      <w:r w:rsidR="00F61726">
        <w:rPr>
          <w:rFonts w:ascii="Verdana" w:hAnsi="Verdana"/>
          <w:bCs/>
          <w:iCs/>
          <w:sz w:val="18"/>
          <w:lang w:val="es-CL"/>
        </w:rPr>
        <w:t xml:space="preserve">contratar </w:t>
      </w:r>
      <w:r w:rsidR="00962F8A" w:rsidRPr="000B42DD">
        <w:rPr>
          <w:rFonts w:ascii="Verdana" w:hAnsi="Verdana"/>
          <w:bCs/>
          <w:iCs/>
          <w:sz w:val="18"/>
          <w:lang w:val="es-CL"/>
        </w:rPr>
        <w:t xml:space="preserve">el servicio de transporte de </w:t>
      </w:r>
      <w:r w:rsidR="00F61726">
        <w:rPr>
          <w:rFonts w:ascii="Verdana" w:hAnsi="Verdana"/>
          <w:bCs/>
          <w:iCs/>
          <w:sz w:val="18"/>
          <w:lang w:val="es-CL"/>
        </w:rPr>
        <w:t>…….</w:t>
      </w:r>
      <w:r w:rsidR="00A1031D" w:rsidRPr="000B42DD">
        <w:rPr>
          <w:rFonts w:ascii="Verdana" w:hAnsi="Verdana"/>
          <w:bCs/>
          <w:iCs/>
          <w:sz w:val="18"/>
          <w:lang w:val="es-CL"/>
        </w:rPr>
        <w:t xml:space="preserve"> pasajeros a través de </w:t>
      </w:r>
      <w:r w:rsidR="00F61726">
        <w:rPr>
          <w:rFonts w:ascii="Verdana" w:hAnsi="Verdana"/>
          <w:bCs/>
          <w:iCs/>
          <w:sz w:val="18"/>
          <w:lang w:val="es-CL"/>
        </w:rPr>
        <w:t xml:space="preserve">….. </w:t>
      </w:r>
      <w:r w:rsidR="00A1031D" w:rsidRPr="000B42DD">
        <w:rPr>
          <w:rFonts w:ascii="Verdana" w:hAnsi="Verdana"/>
          <w:bCs/>
          <w:iCs/>
          <w:sz w:val="18"/>
          <w:lang w:val="es-CL"/>
        </w:rPr>
        <w:t>buses</w:t>
      </w:r>
      <w:r w:rsidR="00AE1DB8" w:rsidRPr="000B42DD">
        <w:rPr>
          <w:rFonts w:ascii="Verdana" w:hAnsi="Verdana"/>
          <w:bCs/>
          <w:iCs/>
          <w:sz w:val="18"/>
          <w:lang w:val="es-CL"/>
        </w:rPr>
        <w:t xml:space="preserve"> (</w:t>
      </w:r>
      <w:r w:rsidR="00F61726">
        <w:rPr>
          <w:rFonts w:ascii="Verdana" w:hAnsi="Verdana"/>
          <w:bCs/>
          <w:iCs/>
          <w:sz w:val="18"/>
          <w:lang w:val="es-CL"/>
        </w:rPr>
        <w:t>…..</w:t>
      </w:r>
      <w:r w:rsidR="00AE1DB8" w:rsidRPr="000B42DD">
        <w:rPr>
          <w:rFonts w:ascii="Verdana" w:hAnsi="Verdana"/>
          <w:bCs/>
          <w:iCs/>
          <w:sz w:val="18"/>
          <w:lang w:val="es-CL"/>
        </w:rPr>
        <w:t xml:space="preserve"> minibuses)</w:t>
      </w:r>
      <w:r w:rsidR="00A1031D" w:rsidRPr="000B42DD">
        <w:rPr>
          <w:rFonts w:ascii="Verdana" w:hAnsi="Verdana"/>
          <w:bCs/>
          <w:iCs/>
          <w:sz w:val="18"/>
          <w:lang w:val="es-CL"/>
        </w:rPr>
        <w:t xml:space="preserve"> </w:t>
      </w:r>
      <w:r w:rsidR="00F61726">
        <w:rPr>
          <w:rFonts w:ascii="Verdana" w:hAnsi="Verdana"/>
          <w:bCs/>
          <w:iCs/>
          <w:sz w:val="18"/>
          <w:lang w:val="es-CL"/>
        </w:rPr>
        <w:t xml:space="preserve">para trasladar </w:t>
      </w:r>
      <w:r w:rsidR="00A1031D" w:rsidRPr="000B42DD">
        <w:rPr>
          <w:rFonts w:ascii="Verdana" w:hAnsi="Verdana"/>
          <w:bCs/>
          <w:iCs/>
          <w:sz w:val="18"/>
          <w:lang w:val="es-CL"/>
        </w:rPr>
        <w:t>a los pasajero</w:t>
      </w:r>
      <w:r w:rsidR="00F61726">
        <w:rPr>
          <w:rFonts w:ascii="Verdana" w:hAnsi="Verdana"/>
          <w:bCs/>
          <w:iCs/>
          <w:sz w:val="18"/>
          <w:lang w:val="es-CL"/>
        </w:rPr>
        <w:t>s,</w:t>
      </w:r>
      <w:r w:rsidR="00A1031D" w:rsidRPr="000B42DD">
        <w:rPr>
          <w:rFonts w:ascii="Verdana" w:hAnsi="Verdana"/>
          <w:bCs/>
          <w:iCs/>
          <w:sz w:val="18"/>
          <w:lang w:val="es-CL"/>
        </w:rPr>
        <w:t xml:space="preserve"> ida y vuelta, entre las oficinas del servicio público y el local censal</w:t>
      </w:r>
      <w:r w:rsidR="00F61726">
        <w:rPr>
          <w:rFonts w:ascii="Verdana" w:hAnsi="Verdana"/>
          <w:bCs/>
          <w:iCs/>
          <w:sz w:val="18"/>
          <w:lang w:val="es-CL"/>
        </w:rPr>
        <w:t>. Tales</w:t>
      </w:r>
      <w:r w:rsidR="00A1031D" w:rsidRPr="000B42DD">
        <w:rPr>
          <w:rFonts w:ascii="Verdana" w:hAnsi="Verdana"/>
          <w:bCs/>
          <w:iCs/>
          <w:sz w:val="18"/>
          <w:lang w:val="es-CL"/>
        </w:rPr>
        <w:t xml:space="preserve"> puntos no se encuentran a más de 30 km de distancia y serán indicados</w:t>
      </w:r>
      <w:r w:rsidR="00962F8A" w:rsidRPr="000B42DD">
        <w:rPr>
          <w:rFonts w:ascii="Verdana" w:hAnsi="Verdana"/>
          <w:bCs/>
          <w:iCs/>
          <w:sz w:val="18"/>
          <w:lang w:val="es-CL"/>
        </w:rPr>
        <w:t xml:space="preserve"> a más tardar el día 16 de abril. </w:t>
      </w:r>
    </w:p>
    <w:p w14:paraId="4D4AE755" w14:textId="77777777" w:rsidR="00F61726" w:rsidRDefault="00F61726">
      <w:pPr>
        <w:tabs>
          <w:tab w:val="left" w:pos="0"/>
        </w:tabs>
        <w:jc w:val="both"/>
        <w:rPr>
          <w:rFonts w:ascii="Verdana" w:hAnsi="Verdana"/>
          <w:bCs/>
          <w:iCs/>
          <w:sz w:val="18"/>
          <w:lang w:val="es-CL"/>
        </w:rPr>
      </w:pPr>
    </w:p>
    <w:p w14:paraId="1D2F44DA" w14:textId="0C52531B" w:rsidR="001F024A" w:rsidRPr="000B42DD" w:rsidRDefault="00962F8A">
      <w:pPr>
        <w:tabs>
          <w:tab w:val="left" w:pos="0"/>
        </w:tabs>
        <w:jc w:val="both"/>
        <w:rPr>
          <w:rFonts w:ascii="Verdana" w:hAnsi="Verdana"/>
          <w:bCs/>
          <w:iCs/>
          <w:sz w:val="18"/>
          <w:lang w:val="es-CL"/>
        </w:rPr>
      </w:pPr>
      <w:r w:rsidRPr="000B42DD">
        <w:rPr>
          <w:rFonts w:ascii="Verdana" w:hAnsi="Verdana"/>
          <w:bCs/>
          <w:iCs/>
          <w:sz w:val="18"/>
          <w:lang w:val="es-CL"/>
        </w:rPr>
        <w:t xml:space="preserve">El traslado debe ser </w:t>
      </w:r>
      <w:r w:rsidR="00284890" w:rsidRPr="000B42DD">
        <w:rPr>
          <w:rFonts w:ascii="Verdana" w:hAnsi="Verdana"/>
          <w:bCs/>
          <w:iCs/>
          <w:sz w:val="18"/>
          <w:lang w:val="es-CL"/>
        </w:rPr>
        <w:t>realizado</w:t>
      </w:r>
      <w:r w:rsidR="001F77D4" w:rsidRPr="000B42DD">
        <w:rPr>
          <w:rFonts w:ascii="Verdana" w:hAnsi="Verdana"/>
          <w:bCs/>
          <w:iCs/>
          <w:sz w:val="18"/>
          <w:lang w:val="es-CL"/>
        </w:rPr>
        <w:t xml:space="preserve"> </w:t>
      </w:r>
      <w:r w:rsidR="00A1031D" w:rsidRPr="000B42DD">
        <w:rPr>
          <w:rFonts w:ascii="Verdana" w:hAnsi="Verdana"/>
          <w:bCs/>
          <w:iCs/>
          <w:sz w:val="18"/>
          <w:lang w:val="es-CL"/>
        </w:rPr>
        <w:t>el día 19 de abril de 2017.</w:t>
      </w:r>
    </w:p>
    <w:p w14:paraId="397118D1" w14:textId="77777777" w:rsidR="00C310F7" w:rsidRPr="000B42DD" w:rsidRDefault="00C310F7">
      <w:pPr>
        <w:tabs>
          <w:tab w:val="left" w:pos="0"/>
        </w:tabs>
        <w:jc w:val="both"/>
        <w:rPr>
          <w:rFonts w:ascii="Verdana" w:hAnsi="Verdana"/>
          <w:bCs/>
          <w:iCs/>
          <w:sz w:val="18"/>
          <w:lang w:val="es-CL"/>
        </w:rPr>
      </w:pPr>
    </w:p>
    <w:p w14:paraId="42D1D78D" w14:textId="63C79450" w:rsidR="00CB4E27" w:rsidRPr="000B42DD" w:rsidRDefault="00962F8A" w:rsidP="00962F8A">
      <w:pPr>
        <w:tabs>
          <w:tab w:val="left" w:pos="0"/>
        </w:tabs>
        <w:jc w:val="both"/>
        <w:rPr>
          <w:rFonts w:ascii="Verdana" w:hAnsi="Verdana"/>
          <w:bCs/>
          <w:iCs/>
          <w:sz w:val="18"/>
          <w:lang w:val="es-CL"/>
        </w:rPr>
      </w:pPr>
      <w:r w:rsidRPr="000B42DD">
        <w:rPr>
          <w:rFonts w:ascii="Verdana" w:hAnsi="Verdana"/>
          <w:bCs/>
          <w:iCs/>
          <w:sz w:val="18"/>
          <w:lang w:val="es-CL"/>
        </w:rPr>
        <w:t xml:space="preserve">Respecto del horario, </w:t>
      </w:r>
      <w:r w:rsidR="001F77D4" w:rsidRPr="000B42DD">
        <w:rPr>
          <w:rFonts w:ascii="Verdana" w:hAnsi="Verdana"/>
          <w:bCs/>
          <w:iCs/>
          <w:sz w:val="18"/>
          <w:lang w:val="es-CL"/>
        </w:rPr>
        <w:t xml:space="preserve">se requiere que el bus esté disponible a </w:t>
      </w:r>
      <w:r w:rsidRPr="000B42DD">
        <w:rPr>
          <w:rFonts w:ascii="Verdana" w:hAnsi="Verdana"/>
          <w:bCs/>
          <w:iCs/>
          <w:sz w:val="18"/>
          <w:lang w:val="es-CL"/>
        </w:rPr>
        <w:t>partir de las 7:00 de la mañana</w:t>
      </w:r>
      <w:r w:rsidR="00284890" w:rsidRPr="000B42DD">
        <w:rPr>
          <w:rFonts w:ascii="Verdana" w:hAnsi="Verdana"/>
          <w:bCs/>
          <w:iCs/>
          <w:sz w:val="18"/>
          <w:lang w:val="es-CL"/>
        </w:rPr>
        <w:t xml:space="preserve"> en xxxxx N° xxx, comuna de xxxxxxxx. L</w:t>
      </w:r>
      <w:r w:rsidRPr="000B42DD">
        <w:rPr>
          <w:rFonts w:ascii="Verdana" w:hAnsi="Verdana"/>
          <w:bCs/>
          <w:iCs/>
          <w:sz w:val="18"/>
          <w:lang w:val="es-CL"/>
        </w:rPr>
        <w:t>a vuelta</w:t>
      </w:r>
      <w:r w:rsidR="00284890" w:rsidRPr="000B42DD">
        <w:rPr>
          <w:rFonts w:ascii="Verdana" w:hAnsi="Verdana"/>
          <w:bCs/>
          <w:iCs/>
          <w:sz w:val="18"/>
          <w:lang w:val="es-CL"/>
        </w:rPr>
        <w:t xml:space="preserve"> al lugar indicado, está considerada </w:t>
      </w:r>
      <w:r w:rsidRPr="000B42DD">
        <w:rPr>
          <w:rFonts w:ascii="Verdana" w:hAnsi="Verdana"/>
          <w:bCs/>
          <w:iCs/>
          <w:sz w:val="18"/>
          <w:lang w:val="es-CL"/>
        </w:rPr>
        <w:t xml:space="preserve">a partir </w:t>
      </w:r>
      <w:r w:rsidR="00284890" w:rsidRPr="000B42DD">
        <w:rPr>
          <w:rFonts w:ascii="Verdana" w:hAnsi="Verdana"/>
          <w:bCs/>
          <w:iCs/>
          <w:sz w:val="18"/>
          <w:lang w:val="es-CL"/>
        </w:rPr>
        <w:t>de las 1</w:t>
      </w:r>
      <w:r w:rsidR="002D254F" w:rsidRPr="000B42DD">
        <w:rPr>
          <w:rFonts w:ascii="Verdana" w:hAnsi="Verdana"/>
          <w:bCs/>
          <w:iCs/>
          <w:sz w:val="18"/>
          <w:lang w:val="es-CL"/>
        </w:rPr>
        <w:t>7:00 horas, pudiendo extenderse hasta las 19:00 hrs.</w:t>
      </w:r>
    </w:p>
    <w:p w14:paraId="07471CF5" w14:textId="77777777" w:rsidR="00AF1583" w:rsidRPr="000B42DD" w:rsidRDefault="00AF1583" w:rsidP="00962F8A">
      <w:pPr>
        <w:tabs>
          <w:tab w:val="left" w:pos="0"/>
        </w:tabs>
        <w:jc w:val="both"/>
        <w:rPr>
          <w:rFonts w:ascii="Verdana" w:hAnsi="Verdana"/>
          <w:bCs/>
          <w:iCs/>
          <w:sz w:val="18"/>
          <w:lang w:val="es-CL"/>
        </w:rPr>
      </w:pPr>
    </w:p>
    <w:p w14:paraId="4E2EA996" w14:textId="77777777" w:rsidR="00CB4E27" w:rsidRPr="000B42DD" w:rsidRDefault="00CB4E27" w:rsidP="00C310F7">
      <w:pPr>
        <w:tabs>
          <w:tab w:val="left" w:pos="0"/>
        </w:tabs>
        <w:jc w:val="both"/>
        <w:rPr>
          <w:rFonts w:ascii="Verdana" w:hAnsi="Verdana"/>
          <w:bCs/>
          <w:iCs/>
          <w:sz w:val="18"/>
          <w:lang w:val="es-CL"/>
        </w:rPr>
      </w:pPr>
    </w:p>
    <w:p w14:paraId="6F2CBD60" w14:textId="77777777" w:rsidR="000A01C6" w:rsidRPr="000B42DD" w:rsidRDefault="00192284">
      <w:pPr>
        <w:tabs>
          <w:tab w:val="left" w:pos="0"/>
        </w:tabs>
        <w:jc w:val="both"/>
        <w:rPr>
          <w:rFonts w:ascii="Verdana" w:hAnsi="Verdana"/>
          <w:b/>
          <w:bCs/>
          <w:iCs/>
          <w:sz w:val="18"/>
          <w:lang w:val="es-CL"/>
        </w:rPr>
      </w:pPr>
      <w:r w:rsidRPr="000B42DD">
        <w:rPr>
          <w:rFonts w:ascii="Verdana" w:hAnsi="Verdana"/>
          <w:b/>
          <w:bCs/>
          <w:iCs/>
          <w:sz w:val="18"/>
          <w:lang w:val="es-CL"/>
        </w:rPr>
        <w:t>C</w:t>
      </w:r>
      <w:r w:rsidR="00E16139" w:rsidRPr="000B42DD">
        <w:rPr>
          <w:rFonts w:ascii="Verdana" w:hAnsi="Verdana"/>
          <w:b/>
          <w:bCs/>
          <w:iCs/>
          <w:sz w:val="18"/>
          <w:lang w:val="es-CL"/>
        </w:rPr>
        <w:t xml:space="preserve">. </w:t>
      </w:r>
      <w:r w:rsidR="00962F8A" w:rsidRPr="000B42DD">
        <w:rPr>
          <w:rFonts w:ascii="Verdana" w:hAnsi="Verdana"/>
          <w:b/>
          <w:bCs/>
          <w:iCs/>
          <w:sz w:val="18"/>
          <w:lang w:val="es-CL"/>
        </w:rPr>
        <w:t xml:space="preserve">Especificaciones técnicas y requisitos que deberán cumplir el servicio. </w:t>
      </w:r>
    </w:p>
    <w:p w14:paraId="2269FC92" w14:textId="77777777" w:rsidR="00962F8A" w:rsidRPr="000B42DD" w:rsidRDefault="00962F8A">
      <w:pPr>
        <w:tabs>
          <w:tab w:val="left" w:pos="0"/>
        </w:tabs>
        <w:jc w:val="both"/>
        <w:rPr>
          <w:rFonts w:ascii="Verdana" w:hAnsi="Verdana"/>
          <w:b/>
          <w:bCs/>
          <w:iCs/>
          <w:sz w:val="18"/>
          <w:lang w:val="es-CL"/>
        </w:rPr>
      </w:pPr>
    </w:p>
    <w:p w14:paraId="570B27B5" w14:textId="1294111D" w:rsidR="00962F8A" w:rsidRPr="000B42DD" w:rsidRDefault="00962F8A" w:rsidP="00962F8A">
      <w:pPr>
        <w:spacing w:line="276" w:lineRule="auto"/>
        <w:contextualSpacing/>
        <w:jc w:val="both"/>
        <w:rPr>
          <w:rFonts w:ascii="Verdana" w:hAnsi="Verdana"/>
          <w:bCs/>
          <w:iCs/>
          <w:sz w:val="18"/>
          <w:lang w:val="es-CL"/>
        </w:rPr>
      </w:pPr>
      <w:r w:rsidRPr="000B42DD">
        <w:rPr>
          <w:rFonts w:ascii="Verdana" w:hAnsi="Verdana"/>
          <w:bCs/>
          <w:iCs/>
          <w:sz w:val="18"/>
          <w:lang w:val="es-CL"/>
        </w:rPr>
        <w:t>El servicio podrá ser prestado en buses o en minibuses</w:t>
      </w:r>
      <w:r w:rsidR="00940BC2" w:rsidRPr="000B42DD">
        <w:rPr>
          <w:rFonts w:ascii="Verdana" w:hAnsi="Verdana"/>
          <w:bCs/>
          <w:iCs/>
          <w:sz w:val="18"/>
          <w:lang w:val="es-CL"/>
        </w:rPr>
        <w:t xml:space="preserve">, entendiéndose </w:t>
      </w:r>
      <w:r w:rsidRPr="000B42DD">
        <w:rPr>
          <w:rFonts w:ascii="Verdana" w:hAnsi="Verdana"/>
          <w:bCs/>
          <w:iCs/>
          <w:sz w:val="18"/>
          <w:lang w:val="es-CL"/>
        </w:rPr>
        <w:t xml:space="preserve">por bus </w:t>
      </w:r>
      <w:r w:rsidR="00940BC2" w:rsidRPr="000B42DD">
        <w:rPr>
          <w:rFonts w:ascii="Verdana" w:hAnsi="Verdana"/>
          <w:bCs/>
          <w:iCs/>
          <w:sz w:val="18"/>
          <w:lang w:val="es-CL"/>
        </w:rPr>
        <w:t>un</w:t>
      </w:r>
      <w:r w:rsidRPr="000B42DD">
        <w:rPr>
          <w:rFonts w:ascii="Verdana" w:hAnsi="Verdana"/>
          <w:bCs/>
          <w:iCs/>
          <w:sz w:val="18"/>
          <w:lang w:val="es-CL"/>
        </w:rPr>
        <w:t xml:space="preserve"> vehículo </w:t>
      </w:r>
      <w:r w:rsidR="00940BC2" w:rsidRPr="000B42DD">
        <w:rPr>
          <w:rFonts w:ascii="Verdana" w:hAnsi="Verdana"/>
          <w:bCs/>
          <w:iCs/>
          <w:sz w:val="18"/>
          <w:lang w:val="es-CL"/>
        </w:rPr>
        <w:t xml:space="preserve">que presenta </w:t>
      </w:r>
      <w:r w:rsidRPr="000B42DD">
        <w:rPr>
          <w:rFonts w:ascii="Verdana" w:hAnsi="Verdana"/>
          <w:bCs/>
          <w:iCs/>
          <w:sz w:val="18"/>
          <w:lang w:val="es-CL"/>
        </w:rPr>
        <w:t xml:space="preserve">capacidad de 18 o más asientos, incluido el asiento del conductor, </w:t>
      </w:r>
      <w:r w:rsidR="00940BC2" w:rsidRPr="000B42DD">
        <w:rPr>
          <w:rFonts w:ascii="Verdana" w:hAnsi="Verdana"/>
          <w:bCs/>
          <w:iCs/>
          <w:sz w:val="18"/>
          <w:lang w:val="es-CL"/>
        </w:rPr>
        <w:t xml:space="preserve">y </w:t>
      </w:r>
      <w:r w:rsidRPr="000B42DD">
        <w:rPr>
          <w:rFonts w:ascii="Verdana" w:hAnsi="Verdana"/>
          <w:bCs/>
          <w:iCs/>
          <w:sz w:val="18"/>
          <w:lang w:val="es-CL"/>
        </w:rPr>
        <w:t xml:space="preserve">cuyo peso bruto vehicular es igual o superior a 3.860 Kg., baño incluido. Por otro lado, se </w:t>
      </w:r>
      <w:r w:rsidR="00940BC2" w:rsidRPr="000B42DD">
        <w:rPr>
          <w:rFonts w:ascii="Verdana" w:hAnsi="Verdana"/>
          <w:bCs/>
          <w:iCs/>
          <w:sz w:val="18"/>
          <w:lang w:val="es-CL"/>
        </w:rPr>
        <w:t xml:space="preserve">entenderá como </w:t>
      </w:r>
      <w:r w:rsidRPr="000B42DD">
        <w:rPr>
          <w:rFonts w:ascii="Verdana" w:hAnsi="Verdana"/>
          <w:bCs/>
          <w:iCs/>
          <w:sz w:val="18"/>
          <w:lang w:val="es-CL"/>
        </w:rPr>
        <w:t xml:space="preserve">minibus cuando su capacidad sea igual o superior a 7 asientos e igual o inferior a 17, incluido el asiento del conductor y si tiene un peso bruto vehicular igual o superior a 2.700 e inferior a 3.860 Kg. </w:t>
      </w:r>
    </w:p>
    <w:p w14:paraId="61FF2D35" w14:textId="77777777" w:rsidR="00962F8A" w:rsidRPr="000B42DD" w:rsidRDefault="00962F8A" w:rsidP="00962F8A">
      <w:pPr>
        <w:spacing w:line="276" w:lineRule="auto"/>
        <w:contextualSpacing/>
        <w:jc w:val="both"/>
        <w:rPr>
          <w:rFonts w:ascii="Verdana" w:hAnsi="Verdana"/>
          <w:bCs/>
          <w:iCs/>
          <w:sz w:val="18"/>
          <w:lang w:val="es-CL"/>
        </w:rPr>
      </w:pPr>
    </w:p>
    <w:p w14:paraId="15763E05" w14:textId="0DE3591E" w:rsidR="00962F8A" w:rsidRPr="000B42DD" w:rsidRDefault="00962F8A" w:rsidP="00962F8A">
      <w:pPr>
        <w:spacing w:line="276" w:lineRule="auto"/>
        <w:contextualSpacing/>
        <w:jc w:val="both"/>
        <w:rPr>
          <w:rFonts w:ascii="Verdana" w:hAnsi="Verdana"/>
          <w:bCs/>
          <w:iCs/>
          <w:sz w:val="18"/>
          <w:lang w:val="es-CL"/>
        </w:rPr>
      </w:pPr>
      <w:r w:rsidRPr="000B42DD">
        <w:rPr>
          <w:rFonts w:ascii="Verdana" w:hAnsi="Verdana"/>
          <w:bCs/>
          <w:iCs/>
          <w:sz w:val="18"/>
          <w:lang w:val="es-CL"/>
        </w:rPr>
        <w:t xml:space="preserve">El servicio debe incluir en su precio todo lo requerido para dar cumplimiento al servicio, </w:t>
      </w:r>
      <w:r w:rsidR="00462892">
        <w:rPr>
          <w:rFonts w:ascii="Verdana" w:hAnsi="Verdana"/>
          <w:bCs/>
          <w:iCs/>
          <w:sz w:val="18"/>
          <w:lang w:val="es-CL"/>
        </w:rPr>
        <w:t>es</w:t>
      </w:r>
      <w:r w:rsidRPr="000B42DD">
        <w:rPr>
          <w:rFonts w:ascii="Verdana" w:hAnsi="Verdana"/>
          <w:bCs/>
          <w:iCs/>
          <w:sz w:val="18"/>
          <w:lang w:val="es-CL"/>
        </w:rPr>
        <w:t xml:space="preserve"> decir, al menos incluirá:</w:t>
      </w:r>
    </w:p>
    <w:p w14:paraId="743611A4" w14:textId="77777777" w:rsidR="00962F8A" w:rsidRPr="000B42DD" w:rsidRDefault="00962F8A" w:rsidP="00962F8A">
      <w:pPr>
        <w:pStyle w:val="Prrafodelista"/>
        <w:numPr>
          <w:ilvl w:val="0"/>
          <w:numId w:val="33"/>
        </w:numPr>
        <w:spacing w:line="276" w:lineRule="auto"/>
        <w:jc w:val="both"/>
        <w:rPr>
          <w:rFonts w:ascii="Verdana" w:hAnsi="Verdana"/>
          <w:bCs/>
          <w:iCs/>
          <w:sz w:val="18"/>
          <w:lang w:val="es-CL"/>
        </w:rPr>
      </w:pPr>
      <w:r w:rsidRPr="000B42DD">
        <w:rPr>
          <w:rFonts w:ascii="Verdana" w:hAnsi="Verdana"/>
          <w:bCs/>
          <w:iCs/>
          <w:sz w:val="18"/>
          <w:lang w:val="es-CL"/>
        </w:rPr>
        <w:t>Chofer</w:t>
      </w:r>
    </w:p>
    <w:p w14:paraId="594FB9E3" w14:textId="77777777" w:rsidR="00962F8A" w:rsidRPr="000B42DD" w:rsidRDefault="00962F8A" w:rsidP="00962F8A">
      <w:pPr>
        <w:pStyle w:val="Prrafodelista"/>
        <w:numPr>
          <w:ilvl w:val="0"/>
          <w:numId w:val="33"/>
        </w:numPr>
        <w:spacing w:line="276" w:lineRule="auto"/>
        <w:jc w:val="both"/>
        <w:rPr>
          <w:rFonts w:ascii="Verdana" w:hAnsi="Verdana"/>
          <w:bCs/>
          <w:iCs/>
          <w:sz w:val="18"/>
          <w:lang w:val="es-CL"/>
        </w:rPr>
      </w:pPr>
      <w:r w:rsidRPr="000B42DD">
        <w:rPr>
          <w:rFonts w:ascii="Verdana" w:hAnsi="Verdana"/>
          <w:bCs/>
          <w:iCs/>
          <w:sz w:val="18"/>
          <w:lang w:val="es-CL"/>
        </w:rPr>
        <w:t>Equipamiento de cinturón de seguridad en todos sus asientos.</w:t>
      </w:r>
    </w:p>
    <w:p w14:paraId="629B164D" w14:textId="77777777" w:rsidR="00962F8A" w:rsidRPr="000B42DD" w:rsidRDefault="00BC06C8" w:rsidP="00962F8A">
      <w:pPr>
        <w:pStyle w:val="Prrafodelista"/>
        <w:numPr>
          <w:ilvl w:val="0"/>
          <w:numId w:val="33"/>
        </w:numPr>
        <w:spacing w:line="276" w:lineRule="auto"/>
        <w:jc w:val="both"/>
        <w:rPr>
          <w:rFonts w:ascii="Verdana" w:hAnsi="Verdana"/>
          <w:bCs/>
          <w:iCs/>
          <w:sz w:val="18"/>
          <w:lang w:val="es-CL"/>
        </w:rPr>
      </w:pPr>
      <w:r w:rsidRPr="000B42DD">
        <w:rPr>
          <w:rFonts w:ascii="Verdana" w:hAnsi="Verdana"/>
          <w:bCs/>
          <w:iCs/>
          <w:sz w:val="18"/>
          <w:lang w:val="es-CL"/>
        </w:rPr>
        <w:t>Permisos y autorizaciones requeridas para prestar estos servicios.</w:t>
      </w:r>
    </w:p>
    <w:p w14:paraId="72B363D5" w14:textId="77777777" w:rsidR="00BC06C8" w:rsidRPr="000B42DD" w:rsidRDefault="00BC06C8" w:rsidP="00962F8A">
      <w:pPr>
        <w:pStyle w:val="Prrafodelista"/>
        <w:numPr>
          <w:ilvl w:val="0"/>
          <w:numId w:val="33"/>
        </w:numPr>
        <w:spacing w:line="276" w:lineRule="auto"/>
        <w:jc w:val="both"/>
        <w:rPr>
          <w:rFonts w:ascii="Verdana" w:hAnsi="Verdana"/>
          <w:bCs/>
          <w:iCs/>
          <w:sz w:val="18"/>
          <w:lang w:val="es-CL"/>
        </w:rPr>
      </w:pPr>
      <w:r w:rsidRPr="000B42DD">
        <w:rPr>
          <w:rFonts w:ascii="Verdana" w:hAnsi="Verdana"/>
          <w:bCs/>
          <w:iCs/>
          <w:sz w:val="18"/>
          <w:lang w:val="es-CL"/>
        </w:rPr>
        <w:t>Revisión técnica al día.</w:t>
      </w:r>
    </w:p>
    <w:p w14:paraId="6709D6BE" w14:textId="279441AD" w:rsidR="00BC06C8" w:rsidRPr="000B42DD" w:rsidRDefault="00BC06C8" w:rsidP="00940BC2">
      <w:pPr>
        <w:pStyle w:val="Prrafodelista"/>
        <w:numPr>
          <w:ilvl w:val="0"/>
          <w:numId w:val="33"/>
        </w:numPr>
        <w:spacing w:line="276" w:lineRule="auto"/>
        <w:jc w:val="both"/>
        <w:rPr>
          <w:rFonts w:ascii="Verdana" w:hAnsi="Verdana"/>
          <w:bCs/>
          <w:iCs/>
          <w:sz w:val="18"/>
          <w:lang w:val="es-CL"/>
        </w:rPr>
      </w:pPr>
      <w:r w:rsidRPr="000B42DD">
        <w:rPr>
          <w:rFonts w:ascii="Verdana" w:hAnsi="Verdana"/>
          <w:bCs/>
          <w:iCs/>
          <w:sz w:val="18"/>
          <w:lang w:val="es-CL"/>
        </w:rPr>
        <w:t xml:space="preserve">Debe considerar </w:t>
      </w:r>
      <w:r w:rsidR="00940BC2" w:rsidRPr="000B42DD">
        <w:rPr>
          <w:rFonts w:ascii="Verdana" w:hAnsi="Verdana"/>
          <w:bCs/>
          <w:iCs/>
          <w:sz w:val="18"/>
          <w:lang w:val="es-CL"/>
        </w:rPr>
        <w:t xml:space="preserve">vehículo </w:t>
      </w:r>
      <w:r w:rsidRPr="000B42DD">
        <w:rPr>
          <w:rFonts w:ascii="Verdana" w:hAnsi="Verdana"/>
          <w:bCs/>
          <w:iCs/>
          <w:sz w:val="18"/>
          <w:lang w:val="es-CL"/>
        </w:rPr>
        <w:t xml:space="preserve">de reemplazo en caso de falla. El tiempo máximo </w:t>
      </w:r>
      <w:r w:rsidR="00940BC2" w:rsidRPr="000B42DD">
        <w:rPr>
          <w:rFonts w:ascii="Verdana" w:hAnsi="Verdana"/>
          <w:bCs/>
          <w:iCs/>
          <w:sz w:val="18"/>
          <w:lang w:val="es-CL"/>
        </w:rPr>
        <w:t xml:space="preserve">para que se presente el nuevo vehículo </w:t>
      </w:r>
      <w:r w:rsidRPr="000B42DD">
        <w:rPr>
          <w:rFonts w:ascii="Verdana" w:hAnsi="Verdana"/>
          <w:bCs/>
          <w:iCs/>
          <w:sz w:val="18"/>
          <w:lang w:val="es-CL"/>
        </w:rPr>
        <w:t>será de un</w:t>
      </w:r>
      <w:r w:rsidR="002D254F" w:rsidRPr="000B42DD">
        <w:rPr>
          <w:rFonts w:ascii="Verdana" w:hAnsi="Verdana"/>
          <w:bCs/>
          <w:iCs/>
          <w:sz w:val="18"/>
          <w:lang w:val="es-CL"/>
        </w:rPr>
        <w:t>a</w:t>
      </w:r>
      <w:r w:rsidRPr="000B42DD">
        <w:rPr>
          <w:rFonts w:ascii="Verdana" w:hAnsi="Verdana"/>
          <w:bCs/>
          <w:iCs/>
          <w:sz w:val="18"/>
          <w:lang w:val="es-CL"/>
        </w:rPr>
        <w:t xml:space="preserve"> hora</w:t>
      </w:r>
      <w:r w:rsidR="00940BC2" w:rsidRPr="000B42DD">
        <w:rPr>
          <w:rFonts w:ascii="Verdana" w:hAnsi="Verdana"/>
          <w:bCs/>
          <w:iCs/>
          <w:sz w:val="18"/>
          <w:lang w:val="es-CL"/>
        </w:rPr>
        <w:t>.</w:t>
      </w:r>
    </w:p>
    <w:p w14:paraId="7F80144E" w14:textId="77777777" w:rsidR="00AF1583" w:rsidRPr="000B42DD" w:rsidRDefault="00AF1583" w:rsidP="00962F8A">
      <w:pPr>
        <w:pStyle w:val="Prrafodelista"/>
        <w:numPr>
          <w:ilvl w:val="0"/>
          <w:numId w:val="33"/>
        </w:numPr>
        <w:spacing w:line="276" w:lineRule="auto"/>
        <w:jc w:val="both"/>
        <w:rPr>
          <w:rFonts w:ascii="Verdana" w:hAnsi="Verdana"/>
          <w:bCs/>
          <w:iCs/>
          <w:sz w:val="18"/>
          <w:lang w:val="es-CL"/>
        </w:rPr>
      </w:pPr>
      <w:r w:rsidRPr="000B42DD">
        <w:rPr>
          <w:rFonts w:ascii="Verdana" w:hAnsi="Verdana"/>
          <w:bCs/>
          <w:iCs/>
          <w:sz w:val="18"/>
          <w:lang w:val="es-CL"/>
        </w:rPr>
        <w:t>Seguros obligatorios</w:t>
      </w:r>
    </w:p>
    <w:p w14:paraId="6F97FA01" w14:textId="77777777" w:rsidR="002D254F" w:rsidRPr="000B42DD" w:rsidRDefault="002D254F" w:rsidP="002D254F">
      <w:pPr>
        <w:pStyle w:val="Prrafodelista"/>
        <w:spacing w:line="276" w:lineRule="auto"/>
        <w:ind w:left="1065"/>
        <w:jc w:val="both"/>
        <w:rPr>
          <w:rFonts w:ascii="Verdana" w:hAnsi="Verdana"/>
          <w:bCs/>
          <w:iCs/>
          <w:sz w:val="18"/>
          <w:lang w:val="es-CL"/>
        </w:rPr>
      </w:pPr>
    </w:p>
    <w:p w14:paraId="345EFA5D" w14:textId="0050914F" w:rsidR="00BC06C8" w:rsidRPr="000B42DD" w:rsidRDefault="00BC06C8" w:rsidP="00BC06C8">
      <w:pPr>
        <w:spacing w:line="276" w:lineRule="auto"/>
        <w:jc w:val="both"/>
        <w:rPr>
          <w:rFonts w:ascii="Verdana" w:hAnsi="Verdana"/>
          <w:bCs/>
          <w:iCs/>
          <w:sz w:val="18"/>
          <w:lang w:val="es-CL"/>
        </w:rPr>
      </w:pPr>
      <w:r w:rsidRPr="000B42DD">
        <w:rPr>
          <w:rFonts w:ascii="Verdana" w:hAnsi="Verdana"/>
          <w:bCs/>
          <w:iCs/>
          <w:sz w:val="18"/>
          <w:lang w:val="es-CL"/>
        </w:rPr>
        <w:t xml:space="preserve">Los </w:t>
      </w:r>
      <w:r w:rsidR="00940BC2" w:rsidRPr="000B42DD">
        <w:rPr>
          <w:rFonts w:ascii="Verdana" w:hAnsi="Verdana"/>
          <w:bCs/>
          <w:iCs/>
          <w:sz w:val="18"/>
          <w:lang w:val="es-CL"/>
        </w:rPr>
        <w:t xml:space="preserve">vehículos </w:t>
      </w:r>
      <w:r w:rsidRPr="000B42DD">
        <w:rPr>
          <w:rFonts w:ascii="Verdana" w:hAnsi="Verdana"/>
          <w:bCs/>
          <w:iCs/>
          <w:sz w:val="18"/>
          <w:lang w:val="es-CL"/>
        </w:rPr>
        <w:t>deberán tener una antigüedad</w:t>
      </w:r>
      <w:r w:rsidR="00AF1583" w:rsidRPr="000B42DD">
        <w:rPr>
          <w:rFonts w:ascii="Verdana" w:hAnsi="Verdana"/>
          <w:bCs/>
          <w:iCs/>
          <w:sz w:val="18"/>
          <w:lang w:val="es-CL"/>
        </w:rPr>
        <w:t xml:space="preserve"> máxima</w:t>
      </w:r>
      <w:r w:rsidR="002D254F" w:rsidRPr="000B42DD">
        <w:rPr>
          <w:rFonts w:ascii="Verdana" w:hAnsi="Verdana"/>
          <w:bCs/>
          <w:iCs/>
          <w:sz w:val="18"/>
          <w:lang w:val="es-CL"/>
        </w:rPr>
        <w:t xml:space="preserve"> de 5 años</w:t>
      </w:r>
      <w:r w:rsidR="00AF1583" w:rsidRPr="000B42DD">
        <w:rPr>
          <w:rFonts w:ascii="Verdana" w:hAnsi="Verdana"/>
          <w:bCs/>
          <w:iCs/>
          <w:sz w:val="18"/>
          <w:lang w:val="es-CL"/>
        </w:rPr>
        <w:t xml:space="preserve">, por lo que </w:t>
      </w:r>
      <w:r w:rsidRPr="000B42DD">
        <w:rPr>
          <w:rFonts w:ascii="Verdana" w:hAnsi="Verdana"/>
          <w:bCs/>
          <w:iCs/>
          <w:sz w:val="18"/>
          <w:lang w:val="es-CL"/>
        </w:rPr>
        <w:t>debe ser del año 2012 en adelante</w:t>
      </w:r>
      <w:r w:rsidR="00AF1583" w:rsidRPr="000B42DD">
        <w:rPr>
          <w:rFonts w:ascii="Verdana" w:hAnsi="Verdana"/>
          <w:bCs/>
          <w:iCs/>
          <w:sz w:val="18"/>
          <w:lang w:val="es-CL"/>
        </w:rPr>
        <w:t>.</w:t>
      </w:r>
    </w:p>
    <w:p w14:paraId="3AB7A152" w14:textId="77777777" w:rsidR="00AF1583" w:rsidRPr="000B42DD" w:rsidRDefault="00AF1583" w:rsidP="00BC06C8">
      <w:pPr>
        <w:spacing w:line="276" w:lineRule="auto"/>
        <w:jc w:val="both"/>
        <w:rPr>
          <w:rFonts w:ascii="Verdana" w:hAnsi="Verdana"/>
          <w:bCs/>
          <w:iCs/>
          <w:sz w:val="18"/>
          <w:lang w:val="es-CL"/>
        </w:rPr>
      </w:pPr>
    </w:p>
    <w:p w14:paraId="31B490F8" w14:textId="3AD301EF" w:rsidR="00AF1583" w:rsidRPr="000B42DD" w:rsidRDefault="00AF1583" w:rsidP="00BC06C8">
      <w:pPr>
        <w:spacing w:line="276" w:lineRule="auto"/>
        <w:jc w:val="both"/>
        <w:rPr>
          <w:rFonts w:ascii="Verdana" w:hAnsi="Verdana"/>
          <w:bCs/>
          <w:iCs/>
          <w:sz w:val="18"/>
          <w:lang w:val="es-CL"/>
        </w:rPr>
      </w:pPr>
      <w:r w:rsidRPr="000B42DD">
        <w:rPr>
          <w:rFonts w:ascii="Verdana" w:hAnsi="Verdana"/>
          <w:bCs/>
          <w:iCs/>
          <w:sz w:val="18"/>
          <w:lang w:val="es-CL"/>
        </w:rPr>
        <w:t>Para la evaluación se considerará que el proveedor entiende que al presentar una oferta</w:t>
      </w:r>
      <w:r w:rsidR="00462892">
        <w:rPr>
          <w:rFonts w:ascii="Verdana" w:hAnsi="Verdana"/>
          <w:bCs/>
          <w:iCs/>
          <w:sz w:val="18"/>
          <w:lang w:val="es-CL"/>
        </w:rPr>
        <w:t>,</w:t>
      </w:r>
      <w:r w:rsidRPr="000B42DD">
        <w:rPr>
          <w:rFonts w:ascii="Verdana" w:hAnsi="Verdana"/>
          <w:bCs/>
          <w:iCs/>
          <w:sz w:val="18"/>
          <w:lang w:val="es-CL"/>
        </w:rPr>
        <w:t xml:space="preserve"> </w:t>
      </w:r>
      <w:r w:rsidR="00462892">
        <w:rPr>
          <w:rFonts w:ascii="Verdana" w:hAnsi="Verdana"/>
          <w:bCs/>
          <w:iCs/>
          <w:sz w:val="18"/>
          <w:lang w:val="es-CL"/>
        </w:rPr>
        <w:t>é</w:t>
      </w:r>
      <w:r w:rsidRPr="000B42DD">
        <w:rPr>
          <w:rFonts w:ascii="Verdana" w:hAnsi="Verdana"/>
          <w:bCs/>
          <w:iCs/>
          <w:sz w:val="18"/>
          <w:lang w:val="es-CL"/>
        </w:rPr>
        <w:t>st</w:t>
      </w:r>
      <w:r w:rsidR="00462892">
        <w:rPr>
          <w:rFonts w:ascii="Verdana" w:hAnsi="Verdana"/>
          <w:bCs/>
          <w:iCs/>
          <w:sz w:val="18"/>
          <w:lang w:val="es-CL"/>
        </w:rPr>
        <w:t>a</w:t>
      </w:r>
      <w:r w:rsidRPr="000B42DD">
        <w:rPr>
          <w:rFonts w:ascii="Verdana" w:hAnsi="Verdana"/>
          <w:bCs/>
          <w:iCs/>
          <w:sz w:val="18"/>
          <w:lang w:val="es-CL"/>
        </w:rPr>
        <w:t xml:space="preserve"> contiene todo lo indicado en este punto </w:t>
      </w:r>
      <w:r w:rsidR="00462892">
        <w:rPr>
          <w:rFonts w:ascii="Verdana" w:hAnsi="Verdana"/>
          <w:bCs/>
          <w:iCs/>
          <w:sz w:val="18"/>
          <w:lang w:val="es-CL"/>
        </w:rPr>
        <w:t>dentro d</w:t>
      </w:r>
      <w:r w:rsidRPr="000B42DD">
        <w:rPr>
          <w:rFonts w:ascii="Verdana" w:hAnsi="Verdana"/>
          <w:bCs/>
          <w:iCs/>
          <w:sz w:val="18"/>
          <w:lang w:val="es-CL"/>
        </w:rPr>
        <w:t>el precio of</w:t>
      </w:r>
      <w:r w:rsidR="00940BC2" w:rsidRPr="000B42DD">
        <w:rPr>
          <w:rFonts w:ascii="Verdana" w:hAnsi="Verdana"/>
          <w:bCs/>
          <w:iCs/>
          <w:sz w:val="18"/>
          <w:lang w:val="es-CL"/>
        </w:rPr>
        <w:t>ertado</w:t>
      </w:r>
      <w:r w:rsidRPr="000B42DD">
        <w:rPr>
          <w:rFonts w:ascii="Verdana" w:hAnsi="Verdana"/>
          <w:bCs/>
          <w:iCs/>
          <w:sz w:val="18"/>
          <w:lang w:val="es-CL"/>
        </w:rPr>
        <w:t>.</w:t>
      </w:r>
    </w:p>
    <w:p w14:paraId="772A4D30" w14:textId="77777777" w:rsidR="00AF1583" w:rsidRPr="000B42DD" w:rsidRDefault="00AF1583" w:rsidP="00BC06C8">
      <w:pPr>
        <w:spacing w:line="276" w:lineRule="auto"/>
        <w:jc w:val="both"/>
        <w:rPr>
          <w:rFonts w:ascii="Verdana" w:hAnsi="Verdana"/>
          <w:bCs/>
          <w:iCs/>
          <w:sz w:val="18"/>
          <w:lang w:val="es-CL"/>
        </w:rPr>
      </w:pPr>
    </w:p>
    <w:p w14:paraId="2CE01523" w14:textId="77777777" w:rsidR="00AF1583" w:rsidRPr="000B42DD" w:rsidRDefault="00AF1583" w:rsidP="00BC06C8">
      <w:pPr>
        <w:spacing w:line="276" w:lineRule="auto"/>
        <w:jc w:val="both"/>
        <w:rPr>
          <w:rFonts w:ascii="Verdana" w:hAnsi="Verdana"/>
          <w:bCs/>
          <w:iCs/>
          <w:sz w:val="18"/>
          <w:lang w:val="es-CL"/>
        </w:rPr>
      </w:pPr>
    </w:p>
    <w:p w14:paraId="2B97AC5E" w14:textId="77777777" w:rsidR="00CA0E55" w:rsidRPr="000B42DD" w:rsidRDefault="00E16139">
      <w:pPr>
        <w:tabs>
          <w:tab w:val="left" w:pos="0"/>
        </w:tabs>
        <w:jc w:val="both"/>
        <w:rPr>
          <w:rFonts w:ascii="Verdana" w:hAnsi="Verdana"/>
          <w:b/>
          <w:bCs/>
          <w:iCs/>
          <w:sz w:val="18"/>
          <w:lang w:val="es-CL"/>
        </w:rPr>
      </w:pPr>
      <w:r w:rsidRPr="000B42DD">
        <w:rPr>
          <w:rFonts w:ascii="Verdana" w:hAnsi="Verdana"/>
          <w:b/>
          <w:bCs/>
          <w:iCs/>
          <w:sz w:val="18"/>
          <w:lang w:val="es-CL"/>
        </w:rPr>
        <w:t>D</w:t>
      </w:r>
      <w:r w:rsidR="00CA0E55" w:rsidRPr="000B42DD">
        <w:rPr>
          <w:rFonts w:ascii="Verdana" w:hAnsi="Verdana"/>
          <w:b/>
          <w:bCs/>
          <w:iCs/>
          <w:sz w:val="18"/>
          <w:lang w:val="es-CL"/>
        </w:rPr>
        <w:t>.- Presentación de ofertas</w:t>
      </w:r>
    </w:p>
    <w:p w14:paraId="74BC6504" w14:textId="77777777" w:rsidR="00CA0E55" w:rsidRPr="000B42DD" w:rsidRDefault="00CA0E55">
      <w:pPr>
        <w:tabs>
          <w:tab w:val="left" w:pos="0"/>
        </w:tabs>
        <w:jc w:val="both"/>
        <w:rPr>
          <w:rFonts w:ascii="Verdana" w:hAnsi="Verdana"/>
          <w:bCs/>
          <w:iCs/>
          <w:sz w:val="18"/>
          <w:lang w:val="es-CL"/>
        </w:rPr>
      </w:pPr>
    </w:p>
    <w:p w14:paraId="7A7C469B" w14:textId="77777777" w:rsidR="00106088" w:rsidRPr="000B42DD" w:rsidRDefault="00106088">
      <w:pPr>
        <w:tabs>
          <w:tab w:val="left" w:pos="0"/>
        </w:tabs>
        <w:jc w:val="both"/>
        <w:rPr>
          <w:rFonts w:ascii="Verdana" w:hAnsi="Verdana"/>
          <w:bCs/>
          <w:iCs/>
          <w:sz w:val="18"/>
          <w:lang w:val="es-CL"/>
        </w:rPr>
      </w:pPr>
      <w:r w:rsidRPr="000B42DD">
        <w:rPr>
          <w:rFonts w:ascii="Verdana" w:hAnsi="Verdana"/>
          <w:bCs/>
          <w:iCs/>
          <w:sz w:val="18"/>
          <w:lang w:val="es-CL"/>
        </w:rPr>
        <w:t xml:space="preserve">Para presentar ofertas no es obligatorio estar registrado en ChileProveedores. </w:t>
      </w:r>
    </w:p>
    <w:p w14:paraId="0CADA7C4" w14:textId="77777777" w:rsidR="00106088" w:rsidRPr="000B42DD" w:rsidRDefault="00106088">
      <w:pPr>
        <w:tabs>
          <w:tab w:val="left" w:pos="0"/>
        </w:tabs>
        <w:jc w:val="both"/>
        <w:rPr>
          <w:rFonts w:ascii="Verdana" w:hAnsi="Verdana"/>
          <w:bCs/>
          <w:iCs/>
          <w:sz w:val="18"/>
          <w:lang w:val="es-CL"/>
        </w:rPr>
      </w:pPr>
    </w:p>
    <w:p w14:paraId="7D09BCA0" w14:textId="4BFE112E" w:rsidR="00AF1583" w:rsidRPr="000B42DD" w:rsidRDefault="00AF1583">
      <w:pPr>
        <w:tabs>
          <w:tab w:val="left" w:pos="0"/>
        </w:tabs>
        <w:jc w:val="both"/>
        <w:rPr>
          <w:rFonts w:ascii="Verdana" w:hAnsi="Verdana"/>
          <w:bCs/>
          <w:iCs/>
          <w:sz w:val="18"/>
          <w:lang w:val="es-CL"/>
        </w:rPr>
      </w:pPr>
      <w:r w:rsidRPr="000B42DD">
        <w:rPr>
          <w:rFonts w:ascii="Verdana" w:hAnsi="Verdana"/>
          <w:bCs/>
          <w:iCs/>
          <w:sz w:val="18"/>
          <w:lang w:val="es-CL"/>
        </w:rPr>
        <w:t>La</w:t>
      </w:r>
      <w:r w:rsidR="00940BC2" w:rsidRPr="000B42DD">
        <w:rPr>
          <w:rFonts w:ascii="Verdana" w:hAnsi="Verdana"/>
          <w:bCs/>
          <w:iCs/>
          <w:sz w:val="18"/>
          <w:lang w:val="es-CL"/>
        </w:rPr>
        <w:t>s</w:t>
      </w:r>
      <w:r w:rsidRPr="000B42DD">
        <w:rPr>
          <w:rFonts w:ascii="Verdana" w:hAnsi="Verdana"/>
          <w:bCs/>
          <w:iCs/>
          <w:sz w:val="18"/>
          <w:lang w:val="es-CL"/>
        </w:rPr>
        <w:t xml:space="preserve"> oferta</w:t>
      </w:r>
      <w:r w:rsidR="00940BC2" w:rsidRPr="000B42DD">
        <w:rPr>
          <w:rFonts w:ascii="Verdana" w:hAnsi="Verdana"/>
          <w:bCs/>
          <w:iCs/>
          <w:sz w:val="18"/>
          <w:lang w:val="es-CL"/>
        </w:rPr>
        <w:t>s</w:t>
      </w:r>
      <w:r w:rsidRPr="000B42DD">
        <w:rPr>
          <w:rFonts w:ascii="Verdana" w:hAnsi="Verdana"/>
          <w:bCs/>
          <w:iCs/>
          <w:sz w:val="18"/>
          <w:lang w:val="es-CL"/>
        </w:rPr>
        <w:t xml:space="preserve"> económica y técnica </w:t>
      </w:r>
      <w:r w:rsidR="002D254F" w:rsidRPr="000B42DD">
        <w:rPr>
          <w:rFonts w:ascii="Verdana" w:hAnsi="Verdana"/>
          <w:bCs/>
          <w:iCs/>
          <w:sz w:val="18"/>
          <w:lang w:val="es-CL"/>
        </w:rPr>
        <w:t>deben</w:t>
      </w:r>
      <w:r w:rsidRPr="000B42DD">
        <w:rPr>
          <w:rFonts w:ascii="Verdana" w:hAnsi="Verdana"/>
          <w:bCs/>
          <w:iCs/>
          <w:sz w:val="18"/>
          <w:lang w:val="es-CL"/>
        </w:rPr>
        <w:t xml:space="preserve"> ser ingresada</w:t>
      </w:r>
      <w:r w:rsidR="002D254F" w:rsidRPr="000B42DD">
        <w:rPr>
          <w:rFonts w:ascii="Verdana" w:hAnsi="Verdana"/>
          <w:bCs/>
          <w:iCs/>
          <w:sz w:val="18"/>
          <w:lang w:val="es-CL"/>
        </w:rPr>
        <w:t>s</w:t>
      </w:r>
      <w:r w:rsidRPr="000B42DD">
        <w:rPr>
          <w:rFonts w:ascii="Verdana" w:hAnsi="Verdana"/>
          <w:bCs/>
          <w:iCs/>
          <w:sz w:val="18"/>
          <w:lang w:val="es-CL"/>
        </w:rPr>
        <w:t xml:space="preserve"> en el Portal www.mercadopublico.cl, ambiente privado del proveedor y debe contener el valor del traslado de ida y vuelta de todos los pasajeros, no pudiendo ser realizado a través de otro </w:t>
      </w:r>
      <w:r w:rsidR="009542B2" w:rsidRPr="000B42DD">
        <w:rPr>
          <w:rFonts w:ascii="Verdana" w:hAnsi="Verdana"/>
          <w:bCs/>
          <w:iCs/>
          <w:sz w:val="18"/>
          <w:lang w:val="es-CL"/>
        </w:rPr>
        <w:t>v</w:t>
      </w:r>
      <w:r w:rsidRPr="000B42DD">
        <w:rPr>
          <w:rFonts w:ascii="Verdana" w:hAnsi="Verdana"/>
          <w:bCs/>
          <w:iCs/>
          <w:sz w:val="18"/>
          <w:lang w:val="es-CL"/>
        </w:rPr>
        <w:t>ehículo</w:t>
      </w:r>
      <w:r w:rsidR="009542B2" w:rsidRPr="000B42DD">
        <w:rPr>
          <w:rFonts w:ascii="Verdana" w:hAnsi="Verdana"/>
          <w:bCs/>
          <w:iCs/>
          <w:sz w:val="18"/>
          <w:lang w:val="es-CL"/>
        </w:rPr>
        <w:t xml:space="preserve"> distinto al ofertado</w:t>
      </w:r>
      <w:r w:rsidRPr="000B42DD">
        <w:rPr>
          <w:rFonts w:ascii="Verdana" w:hAnsi="Verdana"/>
          <w:bCs/>
          <w:iCs/>
          <w:sz w:val="18"/>
          <w:lang w:val="es-CL"/>
        </w:rPr>
        <w:t xml:space="preserve">. </w:t>
      </w:r>
    </w:p>
    <w:p w14:paraId="79964FB1" w14:textId="77777777" w:rsidR="00612E8F" w:rsidRPr="000B42DD" w:rsidRDefault="00612E8F">
      <w:pPr>
        <w:tabs>
          <w:tab w:val="left" w:pos="0"/>
        </w:tabs>
        <w:jc w:val="both"/>
        <w:rPr>
          <w:rFonts w:ascii="Verdana" w:hAnsi="Verdana"/>
          <w:bCs/>
          <w:iCs/>
          <w:sz w:val="18"/>
          <w:lang w:val="es-CL"/>
        </w:rPr>
      </w:pPr>
    </w:p>
    <w:p w14:paraId="167C2606" w14:textId="15D3402C" w:rsidR="00106088" w:rsidRPr="000B42DD" w:rsidRDefault="00106088">
      <w:pPr>
        <w:tabs>
          <w:tab w:val="left" w:pos="0"/>
        </w:tabs>
        <w:jc w:val="both"/>
        <w:rPr>
          <w:rFonts w:ascii="Verdana" w:hAnsi="Verdana"/>
          <w:bCs/>
          <w:iCs/>
          <w:sz w:val="18"/>
          <w:lang w:val="es-CL"/>
        </w:rPr>
      </w:pPr>
      <w:r w:rsidRPr="000B42DD">
        <w:rPr>
          <w:rFonts w:ascii="Verdana" w:hAnsi="Verdana"/>
          <w:bCs/>
          <w:iCs/>
          <w:sz w:val="18"/>
          <w:lang w:val="es-CL"/>
        </w:rPr>
        <w:t xml:space="preserve">Todos los antecedentes se deben ceñir estrictamente a los formatos entregados en los anexos correspondientes a las presentes Bases y ser enviados exclusivamente por el Portal </w:t>
      </w:r>
      <w:hyperlink r:id="rId17" w:history="1">
        <w:r w:rsidR="00940BC2" w:rsidRPr="000B42DD">
          <w:rPr>
            <w:rStyle w:val="Hipervnculo"/>
            <w:rFonts w:ascii="Verdana" w:hAnsi="Verdana"/>
            <w:bCs/>
            <w:iCs/>
            <w:sz w:val="18"/>
            <w:lang w:val="es-CL"/>
          </w:rPr>
          <w:t>www.mercadopublico.cl</w:t>
        </w:r>
      </w:hyperlink>
      <w:r w:rsidR="00940BC2" w:rsidRPr="000B42DD">
        <w:rPr>
          <w:rFonts w:ascii="Verdana" w:hAnsi="Verdana"/>
          <w:bCs/>
          <w:iCs/>
          <w:sz w:val="18"/>
          <w:lang w:val="es-CL"/>
        </w:rPr>
        <w:t xml:space="preserve">, según </w:t>
      </w:r>
      <w:r w:rsidR="007459ED" w:rsidRPr="000B42DD">
        <w:rPr>
          <w:rFonts w:ascii="Verdana" w:hAnsi="Verdana"/>
          <w:bCs/>
          <w:iCs/>
          <w:sz w:val="18"/>
          <w:lang w:val="es-CL"/>
        </w:rPr>
        <w:t xml:space="preserve">ID </w:t>
      </w:r>
      <w:r w:rsidR="002D254F" w:rsidRPr="000B42DD">
        <w:rPr>
          <w:rFonts w:ascii="Verdana" w:hAnsi="Verdana"/>
          <w:bCs/>
          <w:iCs/>
          <w:sz w:val="18"/>
          <w:lang w:val="es-CL"/>
        </w:rPr>
        <w:t>xxxx-xx-L117</w:t>
      </w:r>
      <w:r w:rsidRPr="000B42DD">
        <w:rPr>
          <w:rFonts w:ascii="Verdana" w:hAnsi="Verdana"/>
          <w:bCs/>
          <w:iCs/>
          <w:sz w:val="18"/>
          <w:lang w:val="es-CL"/>
        </w:rPr>
        <w:t>.</w:t>
      </w:r>
    </w:p>
    <w:p w14:paraId="33CB7D3C" w14:textId="77777777" w:rsidR="00106088" w:rsidRDefault="00106088" w:rsidP="0096038D">
      <w:pPr>
        <w:tabs>
          <w:tab w:val="left" w:pos="0"/>
        </w:tabs>
        <w:jc w:val="center"/>
        <w:rPr>
          <w:rFonts w:ascii="Verdana" w:hAnsi="Verdana"/>
          <w:b/>
          <w:bCs/>
          <w:iCs/>
          <w:sz w:val="18"/>
          <w:u w:val="single"/>
          <w:lang w:val="es-CL"/>
        </w:rPr>
      </w:pPr>
    </w:p>
    <w:p w14:paraId="35FB6B83" w14:textId="77777777" w:rsidR="009B7696" w:rsidRDefault="009B7696" w:rsidP="0096038D">
      <w:pPr>
        <w:tabs>
          <w:tab w:val="left" w:pos="0"/>
        </w:tabs>
        <w:jc w:val="center"/>
        <w:rPr>
          <w:rFonts w:ascii="Verdana" w:hAnsi="Verdana"/>
          <w:b/>
          <w:bCs/>
          <w:iCs/>
          <w:sz w:val="18"/>
          <w:u w:val="single"/>
          <w:lang w:val="es-CL"/>
        </w:rPr>
      </w:pPr>
    </w:p>
    <w:p w14:paraId="095846A7" w14:textId="77777777" w:rsidR="009B7696" w:rsidRDefault="009B7696" w:rsidP="0096038D">
      <w:pPr>
        <w:tabs>
          <w:tab w:val="left" w:pos="0"/>
        </w:tabs>
        <w:jc w:val="center"/>
        <w:rPr>
          <w:rFonts w:ascii="Verdana" w:hAnsi="Verdana"/>
          <w:b/>
          <w:bCs/>
          <w:iCs/>
          <w:sz w:val="18"/>
          <w:u w:val="single"/>
          <w:lang w:val="es-CL"/>
        </w:rPr>
      </w:pPr>
    </w:p>
    <w:p w14:paraId="1A9B21C7" w14:textId="77777777" w:rsidR="009B7696" w:rsidRPr="000B42DD" w:rsidRDefault="009B7696" w:rsidP="0096038D">
      <w:pPr>
        <w:tabs>
          <w:tab w:val="left" w:pos="0"/>
        </w:tabs>
        <w:jc w:val="center"/>
        <w:rPr>
          <w:rFonts w:ascii="Verdana" w:hAnsi="Verdana"/>
          <w:b/>
          <w:bCs/>
          <w:iCs/>
          <w:sz w:val="18"/>
          <w:u w:val="single"/>
          <w:lang w:val="es-CL"/>
        </w:rPr>
      </w:pPr>
    </w:p>
    <w:p w14:paraId="40059097" w14:textId="77777777" w:rsidR="00FA35C4" w:rsidRPr="000B42DD" w:rsidRDefault="00FA35C4">
      <w:pPr>
        <w:tabs>
          <w:tab w:val="left" w:pos="0"/>
        </w:tabs>
        <w:jc w:val="both"/>
        <w:rPr>
          <w:rFonts w:ascii="Verdana" w:hAnsi="Verdana"/>
          <w:bCs/>
          <w:iCs/>
          <w:sz w:val="18"/>
          <w:lang w:val="es-CL"/>
        </w:rPr>
      </w:pPr>
    </w:p>
    <w:p w14:paraId="3088D423" w14:textId="77777777" w:rsidR="004C041D" w:rsidRPr="000B42DD" w:rsidRDefault="004C041D">
      <w:pPr>
        <w:tabs>
          <w:tab w:val="left" w:pos="0"/>
        </w:tabs>
        <w:jc w:val="both"/>
        <w:rPr>
          <w:rFonts w:ascii="Verdana" w:hAnsi="Verdana"/>
          <w:bCs/>
          <w:iCs/>
          <w:sz w:val="18"/>
          <w:lang w:val="es-CL"/>
        </w:rPr>
      </w:pPr>
    </w:p>
    <w:p w14:paraId="0C3F100B" w14:textId="77777777" w:rsidR="00976C71" w:rsidRPr="000B42DD" w:rsidRDefault="00FC4424">
      <w:pPr>
        <w:tabs>
          <w:tab w:val="left" w:pos="0"/>
        </w:tabs>
        <w:rPr>
          <w:rFonts w:ascii="Verdana" w:hAnsi="Verdana"/>
          <w:b/>
          <w:bCs/>
          <w:iCs/>
          <w:sz w:val="18"/>
          <w:lang w:val="es-CL"/>
        </w:rPr>
      </w:pPr>
      <w:r w:rsidRPr="000B42DD">
        <w:rPr>
          <w:rFonts w:ascii="Verdana" w:hAnsi="Verdana"/>
          <w:b/>
          <w:bCs/>
          <w:iCs/>
          <w:sz w:val="18"/>
          <w:lang w:val="es-CL"/>
        </w:rPr>
        <w:t>E</w:t>
      </w:r>
      <w:r w:rsidR="00976C71" w:rsidRPr="000B42DD">
        <w:rPr>
          <w:rFonts w:ascii="Verdana" w:hAnsi="Verdana"/>
          <w:b/>
          <w:bCs/>
          <w:iCs/>
          <w:sz w:val="18"/>
          <w:lang w:val="es-CL"/>
        </w:rPr>
        <w:t>valuación y adjudicación de las ofertas:</w:t>
      </w:r>
    </w:p>
    <w:p w14:paraId="6A573ADA" w14:textId="77777777" w:rsidR="004C041D" w:rsidRPr="000B42DD" w:rsidRDefault="004C041D">
      <w:pPr>
        <w:tabs>
          <w:tab w:val="left" w:pos="0"/>
        </w:tabs>
        <w:rPr>
          <w:rFonts w:ascii="Verdana" w:hAnsi="Verdana"/>
          <w:b/>
          <w:bCs/>
          <w:iCs/>
          <w:sz w:val="18"/>
          <w:lang w:val="es-CL"/>
        </w:rPr>
      </w:pPr>
    </w:p>
    <w:p w14:paraId="2F79BAA0" w14:textId="77777777" w:rsidR="00D23D16" w:rsidRPr="000B42DD" w:rsidRDefault="00D23D16" w:rsidP="00D23D16">
      <w:pPr>
        <w:tabs>
          <w:tab w:val="left" w:pos="0"/>
        </w:tabs>
        <w:jc w:val="both"/>
        <w:rPr>
          <w:rFonts w:ascii="Verdana" w:hAnsi="Verdana" w:cs="Lucida Sans"/>
          <w:sz w:val="18"/>
          <w:szCs w:val="18"/>
        </w:rPr>
      </w:pPr>
      <w:r w:rsidRPr="000B42DD">
        <w:rPr>
          <w:rFonts w:ascii="Verdana" w:hAnsi="Verdana" w:cs="Lucida Sans"/>
          <w:sz w:val="18"/>
          <w:szCs w:val="18"/>
        </w:rPr>
        <w:t>Se considerarán para el proceso de evaluación aquellas propuestas que den cumplimiento de los requisitos solicitado para postular, que se establecen en las presentes Bases de licitación.</w:t>
      </w:r>
    </w:p>
    <w:p w14:paraId="6BF96882" w14:textId="77777777" w:rsidR="00A80A55" w:rsidRPr="000B42DD" w:rsidRDefault="00A80A55" w:rsidP="00515E48">
      <w:pPr>
        <w:pStyle w:val="Prrafodelista"/>
        <w:tabs>
          <w:tab w:val="left" w:pos="0"/>
        </w:tabs>
        <w:ind w:left="360"/>
        <w:jc w:val="both"/>
        <w:rPr>
          <w:rFonts w:ascii="Verdana" w:hAnsi="Verdana" w:cs="Lucida Sans"/>
          <w:sz w:val="18"/>
          <w:szCs w:val="18"/>
        </w:rPr>
      </w:pPr>
    </w:p>
    <w:p w14:paraId="5A2B4201" w14:textId="77777777" w:rsidR="00A80A55" w:rsidRPr="000B42DD" w:rsidRDefault="00A80A55" w:rsidP="00515E48">
      <w:pPr>
        <w:tabs>
          <w:tab w:val="left" w:pos="0"/>
        </w:tabs>
        <w:autoSpaceDE w:val="0"/>
        <w:autoSpaceDN w:val="0"/>
        <w:adjustRightInd w:val="0"/>
        <w:rPr>
          <w:rFonts w:ascii="Verdana" w:hAnsi="Verdana"/>
          <w:sz w:val="18"/>
          <w:szCs w:val="18"/>
          <w:lang w:val="es-MX"/>
        </w:rPr>
      </w:pPr>
      <w:r w:rsidRPr="000B42DD">
        <w:rPr>
          <w:rFonts w:ascii="Verdana" w:hAnsi="Verdana"/>
          <w:sz w:val="18"/>
          <w:szCs w:val="18"/>
          <w:lang w:val="es-MX"/>
        </w:rPr>
        <w:t>La evaluación de las ofertas se realizará considerando los siguientes criterios y ponderaciones respectivas:</w:t>
      </w:r>
    </w:p>
    <w:p w14:paraId="48900717" w14:textId="77777777" w:rsidR="00695736" w:rsidRPr="000B42DD" w:rsidRDefault="00695736" w:rsidP="00515E48">
      <w:pPr>
        <w:tabs>
          <w:tab w:val="left" w:pos="0"/>
        </w:tabs>
        <w:autoSpaceDE w:val="0"/>
        <w:autoSpaceDN w:val="0"/>
        <w:adjustRightInd w:val="0"/>
        <w:rPr>
          <w:rFonts w:ascii="Verdana" w:hAnsi="Verdana"/>
          <w:sz w:val="18"/>
          <w:szCs w:val="18"/>
          <w:lang w:val="es-MX"/>
        </w:rPr>
      </w:pPr>
    </w:p>
    <w:p w14:paraId="586CD851" w14:textId="77777777" w:rsidR="00695736" w:rsidRPr="000B42DD" w:rsidRDefault="00695736" w:rsidP="00695736">
      <w:pPr>
        <w:tabs>
          <w:tab w:val="left" w:pos="0"/>
        </w:tabs>
        <w:autoSpaceDE w:val="0"/>
        <w:autoSpaceDN w:val="0"/>
        <w:adjustRightInd w:val="0"/>
        <w:rPr>
          <w:rFonts w:ascii="Verdana" w:hAnsi="Verdana"/>
          <w:sz w:val="18"/>
          <w:szCs w:val="18"/>
          <w:lang w:val="es-MX"/>
        </w:rPr>
      </w:pPr>
    </w:p>
    <w:tbl>
      <w:tblPr>
        <w:tblStyle w:val="Tablaconcuadrcula"/>
        <w:tblW w:w="0" w:type="auto"/>
        <w:jc w:val="center"/>
        <w:tblLook w:val="04A0" w:firstRow="1" w:lastRow="0" w:firstColumn="1" w:lastColumn="0" w:noHBand="0" w:noVBand="1"/>
      </w:tblPr>
      <w:tblGrid>
        <w:gridCol w:w="4531"/>
        <w:gridCol w:w="1475"/>
      </w:tblGrid>
      <w:tr w:rsidR="00695736" w:rsidRPr="000B42DD" w14:paraId="001B329F" w14:textId="77777777" w:rsidTr="000F6900">
        <w:trPr>
          <w:trHeight w:val="248"/>
          <w:jc w:val="center"/>
        </w:trPr>
        <w:tc>
          <w:tcPr>
            <w:tcW w:w="4531" w:type="dxa"/>
          </w:tcPr>
          <w:p w14:paraId="62B388E5" w14:textId="77777777" w:rsidR="00695736" w:rsidRPr="000B42DD" w:rsidRDefault="00695736" w:rsidP="00695736">
            <w:pPr>
              <w:tabs>
                <w:tab w:val="left" w:pos="0"/>
              </w:tabs>
              <w:autoSpaceDE w:val="0"/>
              <w:autoSpaceDN w:val="0"/>
              <w:adjustRightInd w:val="0"/>
              <w:rPr>
                <w:rFonts w:ascii="Verdana" w:hAnsi="Verdana"/>
                <w:b/>
                <w:sz w:val="18"/>
                <w:szCs w:val="18"/>
                <w:lang w:val="es-MX"/>
              </w:rPr>
            </w:pPr>
            <w:r w:rsidRPr="000B42DD">
              <w:rPr>
                <w:rFonts w:ascii="Verdana" w:hAnsi="Verdana"/>
                <w:b/>
                <w:sz w:val="18"/>
                <w:szCs w:val="18"/>
                <w:lang w:val="es-MX"/>
              </w:rPr>
              <w:t>Criterio de Evaluación</w:t>
            </w:r>
          </w:p>
        </w:tc>
        <w:tc>
          <w:tcPr>
            <w:tcW w:w="1475" w:type="dxa"/>
          </w:tcPr>
          <w:p w14:paraId="1C97A17E" w14:textId="77777777" w:rsidR="00695736" w:rsidRPr="000B42DD" w:rsidRDefault="00695736" w:rsidP="00695736">
            <w:pPr>
              <w:tabs>
                <w:tab w:val="left" w:pos="0"/>
              </w:tabs>
              <w:autoSpaceDE w:val="0"/>
              <w:autoSpaceDN w:val="0"/>
              <w:adjustRightInd w:val="0"/>
              <w:jc w:val="center"/>
              <w:rPr>
                <w:rFonts w:ascii="Verdana" w:hAnsi="Verdana"/>
                <w:b/>
                <w:sz w:val="18"/>
                <w:szCs w:val="18"/>
                <w:lang w:val="es-MX"/>
              </w:rPr>
            </w:pPr>
            <w:r w:rsidRPr="000B42DD">
              <w:rPr>
                <w:rFonts w:ascii="Verdana" w:hAnsi="Verdana"/>
                <w:b/>
                <w:sz w:val="18"/>
                <w:szCs w:val="18"/>
                <w:lang w:val="es-MX"/>
              </w:rPr>
              <w:t>Ponderación</w:t>
            </w:r>
          </w:p>
        </w:tc>
      </w:tr>
      <w:tr w:rsidR="00695736" w:rsidRPr="000B42DD" w14:paraId="187DFCD6" w14:textId="77777777" w:rsidTr="000F6900">
        <w:trPr>
          <w:trHeight w:val="266"/>
          <w:jc w:val="center"/>
        </w:trPr>
        <w:tc>
          <w:tcPr>
            <w:tcW w:w="4531" w:type="dxa"/>
          </w:tcPr>
          <w:p w14:paraId="2E71BB0E" w14:textId="77777777" w:rsidR="00695736" w:rsidRPr="000B42DD" w:rsidRDefault="00695736" w:rsidP="00695736">
            <w:pPr>
              <w:pStyle w:val="Prrafodelista"/>
              <w:numPr>
                <w:ilvl w:val="1"/>
                <w:numId w:val="6"/>
              </w:numPr>
              <w:tabs>
                <w:tab w:val="left" w:pos="0"/>
              </w:tabs>
              <w:autoSpaceDE w:val="0"/>
              <w:autoSpaceDN w:val="0"/>
              <w:adjustRightInd w:val="0"/>
              <w:ind w:left="720" w:hanging="720"/>
              <w:rPr>
                <w:rFonts w:ascii="Verdana" w:hAnsi="Verdana"/>
                <w:sz w:val="18"/>
                <w:szCs w:val="18"/>
                <w:lang w:val="es-MX"/>
              </w:rPr>
            </w:pPr>
            <w:r w:rsidRPr="000B42DD">
              <w:rPr>
                <w:rFonts w:ascii="Verdana" w:hAnsi="Verdana"/>
                <w:sz w:val="18"/>
                <w:szCs w:val="18"/>
                <w:lang w:val="es-MX"/>
              </w:rPr>
              <w:t>Precio</w:t>
            </w:r>
          </w:p>
        </w:tc>
        <w:tc>
          <w:tcPr>
            <w:tcW w:w="1475" w:type="dxa"/>
          </w:tcPr>
          <w:p w14:paraId="5C21D1E4" w14:textId="77777777" w:rsidR="00695736" w:rsidRPr="000B42DD" w:rsidRDefault="009542B2" w:rsidP="00695736">
            <w:pPr>
              <w:tabs>
                <w:tab w:val="left" w:pos="0"/>
              </w:tabs>
              <w:autoSpaceDE w:val="0"/>
              <w:autoSpaceDN w:val="0"/>
              <w:adjustRightInd w:val="0"/>
              <w:jc w:val="center"/>
              <w:rPr>
                <w:rFonts w:ascii="Verdana" w:hAnsi="Verdana"/>
                <w:sz w:val="18"/>
                <w:szCs w:val="18"/>
                <w:lang w:val="es-MX"/>
              </w:rPr>
            </w:pPr>
            <w:r w:rsidRPr="000B42DD">
              <w:rPr>
                <w:rFonts w:ascii="Verdana" w:hAnsi="Verdana"/>
                <w:sz w:val="18"/>
                <w:szCs w:val="18"/>
                <w:lang w:val="es-MX"/>
              </w:rPr>
              <w:t>60</w:t>
            </w:r>
            <w:r w:rsidR="00695736" w:rsidRPr="000B42DD">
              <w:rPr>
                <w:rFonts w:ascii="Verdana" w:hAnsi="Verdana"/>
                <w:sz w:val="18"/>
                <w:szCs w:val="18"/>
                <w:lang w:val="es-MX"/>
              </w:rPr>
              <w:t>%</w:t>
            </w:r>
          </w:p>
        </w:tc>
      </w:tr>
      <w:tr w:rsidR="009542B2" w:rsidRPr="000B42DD" w14:paraId="54CC3A27" w14:textId="77777777" w:rsidTr="000F6900">
        <w:trPr>
          <w:trHeight w:val="266"/>
          <w:jc w:val="center"/>
        </w:trPr>
        <w:tc>
          <w:tcPr>
            <w:tcW w:w="4531" w:type="dxa"/>
          </w:tcPr>
          <w:p w14:paraId="34594B86" w14:textId="77777777" w:rsidR="009542B2" w:rsidRPr="000B42DD" w:rsidRDefault="009542B2" w:rsidP="00695736">
            <w:pPr>
              <w:pStyle w:val="Prrafodelista"/>
              <w:numPr>
                <w:ilvl w:val="1"/>
                <w:numId w:val="6"/>
              </w:numPr>
              <w:tabs>
                <w:tab w:val="left" w:pos="0"/>
              </w:tabs>
              <w:autoSpaceDE w:val="0"/>
              <w:autoSpaceDN w:val="0"/>
              <w:adjustRightInd w:val="0"/>
              <w:ind w:left="720" w:hanging="720"/>
              <w:rPr>
                <w:rFonts w:ascii="Verdana" w:hAnsi="Verdana"/>
                <w:sz w:val="18"/>
                <w:szCs w:val="18"/>
                <w:lang w:val="es-MX"/>
              </w:rPr>
            </w:pPr>
            <w:r w:rsidRPr="000B42DD">
              <w:rPr>
                <w:rFonts w:ascii="Verdana" w:hAnsi="Verdana"/>
                <w:sz w:val="18"/>
                <w:szCs w:val="18"/>
                <w:lang w:val="es-MX"/>
              </w:rPr>
              <w:t>Cumplimiento de requisitos técnicos</w:t>
            </w:r>
          </w:p>
        </w:tc>
        <w:tc>
          <w:tcPr>
            <w:tcW w:w="1475" w:type="dxa"/>
          </w:tcPr>
          <w:p w14:paraId="60B32CD8" w14:textId="639E9B61" w:rsidR="009542B2" w:rsidRPr="000B42DD" w:rsidRDefault="00B63F53" w:rsidP="00B63F53">
            <w:pPr>
              <w:tabs>
                <w:tab w:val="left" w:pos="0"/>
              </w:tabs>
              <w:autoSpaceDE w:val="0"/>
              <w:autoSpaceDN w:val="0"/>
              <w:adjustRightInd w:val="0"/>
              <w:jc w:val="center"/>
              <w:rPr>
                <w:rFonts w:ascii="Verdana" w:hAnsi="Verdana"/>
                <w:sz w:val="18"/>
                <w:szCs w:val="18"/>
                <w:lang w:val="es-MX"/>
              </w:rPr>
            </w:pPr>
            <w:r>
              <w:rPr>
                <w:rFonts w:ascii="Verdana" w:hAnsi="Verdana"/>
                <w:sz w:val="18"/>
                <w:szCs w:val="18"/>
                <w:lang w:val="es-MX"/>
              </w:rPr>
              <w:t>38</w:t>
            </w:r>
            <w:r w:rsidR="009542B2" w:rsidRPr="000B42DD">
              <w:rPr>
                <w:rFonts w:ascii="Verdana" w:hAnsi="Verdana"/>
                <w:sz w:val="18"/>
                <w:szCs w:val="18"/>
                <w:lang w:val="es-MX"/>
              </w:rPr>
              <w:t>%</w:t>
            </w:r>
          </w:p>
        </w:tc>
      </w:tr>
      <w:tr w:rsidR="00B63F53" w:rsidRPr="000B42DD" w14:paraId="483132C6" w14:textId="77777777" w:rsidTr="000F6900">
        <w:trPr>
          <w:trHeight w:val="266"/>
          <w:jc w:val="center"/>
        </w:trPr>
        <w:tc>
          <w:tcPr>
            <w:tcW w:w="4531" w:type="dxa"/>
          </w:tcPr>
          <w:p w14:paraId="57A470CF" w14:textId="2275A9DA" w:rsidR="00B63F53" w:rsidRPr="000B42DD" w:rsidRDefault="00B63F53" w:rsidP="00695736">
            <w:pPr>
              <w:pStyle w:val="Prrafodelista"/>
              <w:numPr>
                <w:ilvl w:val="1"/>
                <w:numId w:val="6"/>
              </w:numPr>
              <w:tabs>
                <w:tab w:val="left" w:pos="0"/>
              </w:tabs>
              <w:autoSpaceDE w:val="0"/>
              <w:autoSpaceDN w:val="0"/>
              <w:adjustRightInd w:val="0"/>
              <w:ind w:left="720" w:hanging="720"/>
              <w:rPr>
                <w:rFonts w:ascii="Verdana" w:hAnsi="Verdana"/>
                <w:sz w:val="18"/>
                <w:szCs w:val="18"/>
                <w:lang w:val="es-MX"/>
              </w:rPr>
            </w:pPr>
            <w:r>
              <w:rPr>
                <w:rFonts w:ascii="Verdana" w:hAnsi="Verdana"/>
                <w:sz w:val="18"/>
                <w:szCs w:val="18"/>
                <w:lang w:val="es-MX"/>
              </w:rPr>
              <w:t>Cumplimiento de requisitos formales</w:t>
            </w:r>
          </w:p>
        </w:tc>
        <w:tc>
          <w:tcPr>
            <w:tcW w:w="1475" w:type="dxa"/>
          </w:tcPr>
          <w:p w14:paraId="5A88ABBC" w14:textId="1701D475" w:rsidR="00B63F53" w:rsidRPr="000B42DD" w:rsidRDefault="00B63F53" w:rsidP="000F6900">
            <w:pPr>
              <w:tabs>
                <w:tab w:val="left" w:pos="0"/>
              </w:tabs>
              <w:autoSpaceDE w:val="0"/>
              <w:autoSpaceDN w:val="0"/>
              <w:adjustRightInd w:val="0"/>
              <w:jc w:val="center"/>
              <w:rPr>
                <w:rFonts w:ascii="Verdana" w:hAnsi="Verdana"/>
                <w:sz w:val="18"/>
                <w:szCs w:val="18"/>
                <w:lang w:val="es-MX"/>
              </w:rPr>
            </w:pPr>
            <w:r>
              <w:rPr>
                <w:rFonts w:ascii="Verdana" w:hAnsi="Verdana"/>
                <w:sz w:val="18"/>
                <w:szCs w:val="18"/>
                <w:lang w:val="es-MX"/>
              </w:rPr>
              <w:t>2%</w:t>
            </w:r>
          </w:p>
        </w:tc>
      </w:tr>
    </w:tbl>
    <w:p w14:paraId="39DFC249" w14:textId="77777777" w:rsidR="00695736" w:rsidRPr="000B42DD" w:rsidRDefault="00695736" w:rsidP="00695736">
      <w:pPr>
        <w:tabs>
          <w:tab w:val="left" w:pos="0"/>
        </w:tabs>
        <w:autoSpaceDE w:val="0"/>
        <w:autoSpaceDN w:val="0"/>
        <w:adjustRightInd w:val="0"/>
        <w:rPr>
          <w:rFonts w:ascii="Verdana" w:hAnsi="Verdana"/>
          <w:sz w:val="18"/>
          <w:szCs w:val="18"/>
          <w:lang w:val="es-MX"/>
        </w:rPr>
      </w:pPr>
    </w:p>
    <w:p w14:paraId="582D355F" w14:textId="77777777" w:rsidR="00695736" w:rsidRPr="000B42DD" w:rsidRDefault="00695736" w:rsidP="00515E48">
      <w:pPr>
        <w:tabs>
          <w:tab w:val="left" w:pos="0"/>
        </w:tabs>
        <w:autoSpaceDE w:val="0"/>
        <w:autoSpaceDN w:val="0"/>
        <w:adjustRightInd w:val="0"/>
        <w:rPr>
          <w:rFonts w:ascii="Verdana" w:hAnsi="Verdana"/>
          <w:sz w:val="18"/>
          <w:szCs w:val="18"/>
          <w:lang w:val="es-MX"/>
        </w:rPr>
      </w:pPr>
    </w:p>
    <w:p w14:paraId="596568F5" w14:textId="77777777" w:rsidR="009542B2" w:rsidRPr="000B42DD" w:rsidRDefault="009542B2" w:rsidP="00515E48">
      <w:pPr>
        <w:tabs>
          <w:tab w:val="left" w:pos="0"/>
        </w:tabs>
        <w:autoSpaceDE w:val="0"/>
        <w:autoSpaceDN w:val="0"/>
        <w:adjustRightInd w:val="0"/>
        <w:rPr>
          <w:rFonts w:ascii="Verdana" w:hAnsi="Verdana"/>
          <w:sz w:val="18"/>
          <w:szCs w:val="18"/>
          <w:lang w:val="es-MX"/>
        </w:rPr>
      </w:pPr>
    </w:p>
    <w:p w14:paraId="22786AFA" w14:textId="77777777" w:rsidR="009542B2" w:rsidRPr="000B42DD" w:rsidRDefault="009542B2" w:rsidP="00515E48">
      <w:pPr>
        <w:tabs>
          <w:tab w:val="left" w:pos="0"/>
        </w:tabs>
        <w:autoSpaceDE w:val="0"/>
        <w:autoSpaceDN w:val="0"/>
        <w:adjustRightInd w:val="0"/>
        <w:rPr>
          <w:rFonts w:ascii="Verdana" w:hAnsi="Verdana"/>
          <w:sz w:val="18"/>
          <w:szCs w:val="18"/>
          <w:lang w:val="es-MX"/>
        </w:rPr>
      </w:pPr>
    </w:p>
    <w:p w14:paraId="00ACC8D9" w14:textId="77777777" w:rsidR="000F6900" w:rsidRPr="000B42DD" w:rsidRDefault="000F6900" w:rsidP="00515E48">
      <w:pPr>
        <w:tabs>
          <w:tab w:val="left" w:pos="0"/>
        </w:tabs>
        <w:autoSpaceDE w:val="0"/>
        <w:autoSpaceDN w:val="0"/>
        <w:adjustRightInd w:val="0"/>
        <w:rPr>
          <w:rFonts w:ascii="Verdana" w:hAnsi="Verdana"/>
          <w:sz w:val="18"/>
          <w:szCs w:val="18"/>
          <w:lang w:val="es-MX"/>
        </w:rPr>
      </w:pPr>
    </w:p>
    <w:p w14:paraId="7FA1E001" w14:textId="77777777" w:rsidR="00A80A55" w:rsidRPr="000B42DD" w:rsidRDefault="00A80A55" w:rsidP="00E16139">
      <w:pPr>
        <w:pStyle w:val="Prrafodelista"/>
        <w:numPr>
          <w:ilvl w:val="0"/>
          <w:numId w:val="35"/>
        </w:numPr>
        <w:tabs>
          <w:tab w:val="left" w:pos="0"/>
        </w:tabs>
        <w:ind w:left="426"/>
        <w:rPr>
          <w:rFonts w:ascii="Verdana" w:eastAsia="Calibri" w:hAnsi="Verdana" w:cs="Arial"/>
          <w:b/>
          <w:sz w:val="18"/>
          <w:szCs w:val="18"/>
        </w:rPr>
      </w:pPr>
      <w:r w:rsidRPr="000B42DD">
        <w:rPr>
          <w:rFonts w:ascii="Verdana" w:eastAsia="Calibri" w:hAnsi="Verdana" w:cs="Arial"/>
          <w:b/>
          <w:sz w:val="18"/>
          <w:szCs w:val="18"/>
        </w:rPr>
        <w:t>Criterios de evaluación:</w:t>
      </w:r>
    </w:p>
    <w:p w14:paraId="001B88E5" w14:textId="77777777" w:rsidR="00940BC2" w:rsidRPr="000B42DD" w:rsidRDefault="00940BC2" w:rsidP="00515E48">
      <w:pPr>
        <w:tabs>
          <w:tab w:val="left" w:pos="0"/>
        </w:tabs>
        <w:autoSpaceDE w:val="0"/>
        <w:autoSpaceDN w:val="0"/>
        <w:adjustRightInd w:val="0"/>
        <w:rPr>
          <w:rFonts w:ascii="Verdana" w:hAnsi="Verdana"/>
          <w:b/>
          <w:sz w:val="18"/>
          <w:szCs w:val="18"/>
          <w:lang w:val="es-MX"/>
        </w:rPr>
      </w:pPr>
    </w:p>
    <w:p w14:paraId="3B5F61E1" w14:textId="77777777" w:rsidR="00A80A55" w:rsidRPr="000B42DD" w:rsidRDefault="009542B2" w:rsidP="00515E48">
      <w:pPr>
        <w:tabs>
          <w:tab w:val="left" w:pos="0"/>
        </w:tabs>
        <w:autoSpaceDE w:val="0"/>
        <w:autoSpaceDN w:val="0"/>
        <w:adjustRightInd w:val="0"/>
        <w:rPr>
          <w:rFonts w:ascii="Verdana" w:hAnsi="Verdana"/>
          <w:b/>
          <w:sz w:val="18"/>
          <w:szCs w:val="18"/>
          <w:lang w:val="es-MX"/>
        </w:rPr>
      </w:pPr>
      <w:r w:rsidRPr="000B42DD">
        <w:rPr>
          <w:rFonts w:ascii="Verdana" w:hAnsi="Verdana"/>
          <w:b/>
          <w:sz w:val="18"/>
          <w:szCs w:val="18"/>
          <w:lang w:val="es-MX"/>
        </w:rPr>
        <w:t>Precio - 60</w:t>
      </w:r>
      <w:r w:rsidR="00A80A55" w:rsidRPr="000B42DD">
        <w:rPr>
          <w:rFonts w:ascii="Verdana" w:hAnsi="Verdana"/>
          <w:b/>
          <w:sz w:val="18"/>
          <w:szCs w:val="18"/>
          <w:lang w:val="es-MX"/>
        </w:rPr>
        <w:t>%</w:t>
      </w:r>
    </w:p>
    <w:p w14:paraId="553AC06B" w14:textId="77777777" w:rsidR="00E032B5" w:rsidRPr="000B42DD" w:rsidRDefault="009542B2" w:rsidP="00462892">
      <w:pPr>
        <w:tabs>
          <w:tab w:val="left" w:pos="0"/>
        </w:tabs>
        <w:jc w:val="both"/>
        <w:rPr>
          <w:rFonts w:ascii="Verdana" w:hAnsi="Verdana"/>
          <w:sz w:val="18"/>
          <w:szCs w:val="18"/>
          <w:lang w:val="es-MX"/>
        </w:rPr>
      </w:pPr>
      <w:r w:rsidRPr="000B42DD">
        <w:rPr>
          <w:rFonts w:ascii="Verdana" w:hAnsi="Verdana"/>
          <w:sz w:val="18"/>
          <w:szCs w:val="18"/>
          <w:lang w:val="es-MX"/>
        </w:rPr>
        <w:t xml:space="preserve">Se considerará y comparará el precio ofertado por el oferente en el ID de la licitación, comparando el precio ofertado por el oferente con el menor precio ofertado por el ítem respectivo, mediante la siguiente fórmula: </w:t>
      </w:r>
    </w:p>
    <w:p w14:paraId="49F49C44" w14:textId="77777777" w:rsidR="009542B2" w:rsidRPr="000B42DD" w:rsidRDefault="009542B2">
      <w:pPr>
        <w:tabs>
          <w:tab w:val="left" w:pos="0"/>
        </w:tabs>
        <w:rPr>
          <w:rFonts w:ascii="Verdana" w:hAnsi="Verdana"/>
          <w:sz w:val="18"/>
          <w:szCs w:val="18"/>
          <w:lang w:val="es-MX"/>
        </w:rPr>
      </w:pPr>
    </w:p>
    <w:p w14:paraId="481BBCE9" w14:textId="77777777" w:rsidR="00E032B5" w:rsidRPr="000B42DD" w:rsidRDefault="009542B2">
      <w:pPr>
        <w:tabs>
          <w:tab w:val="left" w:pos="0"/>
        </w:tabs>
        <w:rPr>
          <w:rFonts w:ascii="Verdana" w:hAnsi="Verdana"/>
          <w:sz w:val="18"/>
          <w:szCs w:val="18"/>
          <w:lang w:val="es-MX"/>
        </w:rPr>
      </w:pPr>
      <w:r w:rsidRPr="000B42DD">
        <w:rPr>
          <w:rFonts w:ascii="Verdana" w:hAnsi="Verdana"/>
          <w:bCs/>
          <w:iCs/>
          <w:sz w:val="18"/>
          <w:lang w:val="es-CL"/>
        </w:rPr>
        <w:t>Puntaje precio oferente= (precio mínimo/precio oferente) x 100</w:t>
      </w:r>
      <w:r w:rsidR="00E032B5" w:rsidRPr="000B42DD">
        <w:rPr>
          <w:rFonts w:ascii="Verdana" w:hAnsi="Verdana"/>
          <w:bCs/>
          <w:iCs/>
          <w:sz w:val="18"/>
          <w:lang w:val="es-CL"/>
        </w:rPr>
        <w:t xml:space="preserve"> </w:t>
      </w:r>
    </w:p>
    <w:p w14:paraId="6B2B192C" w14:textId="77777777" w:rsidR="00801262" w:rsidRPr="000B42DD" w:rsidRDefault="00801262">
      <w:pPr>
        <w:tabs>
          <w:tab w:val="left" w:pos="0"/>
        </w:tabs>
        <w:rPr>
          <w:rFonts w:ascii="Verdana" w:hAnsi="Verdana"/>
          <w:sz w:val="18"/>
          <w:szCs w:val="18"/>
          <w:lang w:val="es-MX"/>
        </w:rPr>
      </w:pPr>
    </w:p>
    <w:p w14:paraId="6F71A7B7" w14:textId="77777777" w:rsidR="00801262" w:rsidRPr="000B42DD" w:rsidRDefault="00C62B6D">
      <w:pPr>
        <w:tabs>
          <w:tab w:val="left" w:pos="0"/>
        </w:tabs>
        <w:rPr>
          <w:rFonts w:ascii="Verdana" w:hAnsi="Verdana"/>
          <w:bCs/>
          <w:iCs/>
          <w:sz w:val="18"/>
          <w:lang w:val="es-CL"/>
        </w:rPr>
      </w:pPr>
      <w:r w:rsidRPr="000B42DD">
        <w:rPr>
          <w:rFonts w:ascii="Verdana" w:hAnsi="Verdana"/>
          <w:bCs/>
          <w:iCs/>
          <w:sz w:val="18"/>
          <w:lang w:val="es-CL"/>
        </w:rPr>
        <w:t>El resultado obtenido por el oferente será multiplicado por el peso del criterio (60%)</w:t>
      </w:r>
    </w:p>
    <w:p w14:paraId="763C05B2" w14:textId="77777777" w:rsidR="00C62B6D" w:rsidRPr="000B42DD" w:rsidRDefault="00C62B6D">
      <w:pPr>
        <w:tabs>
          <w:tab w:val="left" w:pos="0"/>
        </w:tabs>
        <w:rPr>
          <w:rFonts w:ascii="Verdana" w:hAnsi="Verdana"/>
          <w:b/>
          <w:bCs/>
          <w:iCs/>
          <w:sz w:val="18"/>
          <w:lang w:val="es-CL"/>
        </w:rPr>
      </w:pPr>
    </w:p>
    <w:p w14:paraId="77B3855B" w14:textId="77777777" w:rsidR="004C2A43" w:rsidRPr="000B42DD" w:rsidRDefault="004C2A43">
      <w:pPr>
        <w:tabs>
          <w:tab w:val="left" w:pos="0"/>
        </w:tabs>
        <w:jc w:val="both"/>
        <w:rPr>
          <w:rFonts w:ascii="Verdana" w:hAnsi="Verdana" w:cs="Calibri"/>
          <w:sz w:val="18"/>
          <w:szCs w:val="18"/>
          <w:lang w:val="es-CL"/>
        </w:rPr>
      </w:pPr>
    </w:p>
    <w:p w14:paraId="3D0FF277" w14:textId="447F06A4" w:rsidR="00C62B6D" w:rsidRPr="000B42DD" w:rsidRDefault="00C62B6D">
      <w:pPr>
        <w:tabs>
          <w:tab w:val="left" w:pos="0"/>
        </w:tabs>
        <w:jc w:val="both"/>
        <w:rPr>
          <w:rFonts w:ascii="Verdana" w:hAnsi="Verdana" w:cs="Calibri"/>
          <w:b/>
          <w:sz w:val="18"/>
          <w:szCs w:val="18"/>
          <w:lang w:val="es-CL"/>
        </w:rPr>
      </w:pPr>
      <w:r w:rsidRPr="000B42DD">
        <w:rPr>
          <w:rFonts w:ascii="Verdana" w:hAnsi="Verdana" w:cs="Calibri"/>
          <w:b/>
          <w:sz w:val="18"/>
          <w:szCs w:val="18"/>
          <w:lang w:val="es-CL"/>
        </w:rPr>
        <w:t>Cumplimiento de requisitos técnicos –</w:t>
      </w:r>
      <w:r w:rsidR="000F6900" w:rsidRPr="000B42DD">
        <w:rPr>
          <w:rFonts w:ascii="Verdana" w:hAnsi="Verdana" w:cs="Calibri"/>
          <w:b/>
          <w:sz w:val="18"/>
          <w:szCs w:val="18"/>
          <w:lang w:val="es-CL"/>
        </w:rPr>
        <w:t xml:space="preserve"> </w:t>
      </w:r>
      <w:r w:rsidR="00B63F53">
        <w:rPr>
          <w:rFonts w:ascii="Verdana" w:hAnsi="Verdana" w:cs="Calibri"/>
          <w:b/>
          <w:sz w:val="18"/>
          <w:szCs w:val="18"/>
          <w:lang w:val="es-CL"/>
        </w:rPr>
        <w:t>38</w:t>
      </w:r>
      <w:r w:rsidRPr="000B42DD">
        <w:rPr>
          <w:rFonts w:ascii="Verdana" w:hAnsi="Verdana" w:cs="Calibri"/>
          <w:b/>
          <w:sz w:val="18"/>
          <w:szCs w:val="18"/>
          <w:lang w:val="es-CL"/>
        </w:rPr>
        <w:t>%</w:t>
      </w:r>
    </w:p>
    <w:p w14:paraId="27D58331" w14:textId="77777777" w:rsidR="00C62B6D" w:rsidRPr="000B42DD" w:rsidRDefault="00C62B6D">
      <w:pPr>
        <w:tabs>
          <w:tab w:val="left" w:pos="0"/>
        </w:tabs>
        <w:jc w:val="both"/>
        <w:rPr>
          <w:rFonts w:ascii="Verdana" w:hAnsi="Verdana"/>
          <w:sz w:val="18"/>
          <w:szCs w:val="18"/>
          <w:lang w:val="es-CL"/>
        </w:rPr>
      </w:pPr>
      <w:r w:rsidRPr="000B42DD">
        <w:rPr>
          <w:rFonts w:ascii="Verdana" w:hAnsi="Verdana" w:cs="Calibri"/>
          <w:sz w:val="18"/>
          <w:szCs w:val="18"/>
          <w:lang w:val="es-CL"/>
        </w:rPr>
        <w:t xml:space="preserve">Se considerará la declaración que efectúe el proveedor, en el Anexo N° 3 </w:t>
      </w:r>
      <w:r w:rsidRPr="00462892">
        <w:rPr>
          <w:rFonts w:ascii="Verdana" w:hAnsi="Verdana"/>
          <w:sz w:val="18"/>
          <w:szCs w:val="18"/>
          <w:lang w:val="es-CL"/>
        </w:rPr>
        <w:t>“</w:t>
      </w:r>
      <w:r w:rsidR="00E16139" w:rsidRPr="00462892">
        <w:rPr>
          <w:rFonts w:ascii="Verdana" w:hAnsi="Verdana"/>
          <w:sz w:val="18"/>
          <w:szCs w:val="18"/>
          <w:lang w:val="es-CL"/>
        </w:rPr>
        <w:t>R</w:t>
      </w:r>
      <w:r w:rsidRPr="00462892">
        <w:rPr>
          <w:rFonts w:ascii="Verdana" w:hAnsi="Verdana"/>
          <w:sz w:val="18"/>
          <w:szCs w:val="18"/>
          <w:lang w:val="es-CL"/>
        </w:rPr>
        <w:t>equisitos técnicos”</w:t>
      </w:r>
      <w:r w:rsidRPr="000B42DD">
        <w:rPr>
          <w:rFonts w:ascii="Verdana" w:hAnsi="Verdana"/>
          <w:sz w:val="18"/>
          <w:szCs w:val="18"/>
          <w:lang w:val="es-CL"/>
        </w:rPr>
        <w:t>, y su consistencia con las fotografías del interior y exterior del bus</w:t>
      </w:r>
      <w:r w:rsidR="000F6900" w:rsidRPr="000B42DD">
        <w:rPr>
          <w:rFonts w:ascii="Verdana" w:hAnsi="Verdana"/>
          <w:sz w:val="18"/>
          <w:szCs w:val="18"/>
          <w:lang w:val="es-CL"/>
        </w:rPr>
        <w:t xml:space="preserve"> o minibús solicitado</w:t>
      </w:r>
      <w:r w:rsidRPr="000B42DD">
        <w:rPr>
          <w:rFonts w:ascii="Verdana" w:hAnsi="Verdana"/>
          <w:sz w:val="18"/>
          <w:szCs w:val="18"/>
          <w:lang w:val="es-CL"/>
        </w:rPr>
        <w:t xml:space="preserve">. Para el cálculo del puntaje, se aplicará </w:t>
      </w:r>
      <w:r w:rsidR="00FD5B15" w:rsidRPr="000B42DD">
        <w:rPr>
          <w:rFonts w:ascii="Verdana" w:hAnsi="Verdana"/>
          <w:sz w:val="18"/>
          <w:szCs w:val="18"/>
          <w:lang w:val="es-CL"/>
        </w:rPr>
        <w:t>de acuerdo al s</w:t>
      </w:r>
      <w:r w:rsidRPr="000B42DD">
        <w:rPr>
          <w:rFonts w:ascii="Verdana" w:hAnsi="Verdana"/>
          <w:sz w:val="18"/>
          <w:szCs w:val="18"/>
          <w:lang w:val="es-CL"/>
        </w:rPr>
        <w:t xml:space="preserve">iguiente </w:t>
      </w:r>
      <w:r w:rsidR="00FD5B15" w:rsidRPr="000B42DD">
        <w:rPr>
          <w:rFonts w:ascii="Verdana" w:hAnsi="Verdana"/>
          <w:sz w:val="18"/>
          <w:szCs w:val="18"/>
          <w:lang w:val="es-CL"/>
        </w:rPr>
        <w:t>detalle</w:t>
      </w:r>
      <w:r w:rsidRPr="000B42DD">
        <w:rPr>
          <w:rFonts w:ascii="Verdana" w:hAnsi="Verdana"/>
          <w:sz w:val="18"/>
          <w:szCs w:val="18"/>
          <w:lang w:val="es-CL"/>
        </w:rPr>
        <w:t>:</w:t>
      </w:r>
    </w:p>
    <w:p w14:paraId="4516BEF9" w14:textId="77777777" w:rsidR="00C62B6D" w:rsidRPr="000B42DD" w:rsidRDefault="00C62B6D">
      <w:pPr>
        <w:tabs>
          <w:tab w:val="left" w:pos="0"/>
        </w:tabs>
        <w:jc w:val="both"/>
        <w:rPr>
          <w:rFonts w:ascii="Verdana" w:hAnsi="Verdana"/>
          <w:sz w:val="18"/>
          <w:szCs w:val="18"/>
          <w:lang w:val="es-CL"/>
        </w:rPr>
      </w:pPr>
    </w:p>
    <w:tbl>
      <w:tblPr>
        <w:tblStyle w:val="Tablaconcuadrcula"/>
        <w:tblW w:w="0" w:type="auto"/>
        <w:tblInd w:w="1271" w:type="dxa"/>
        <w:tblLook w:val="04A0" w:firstRow="1" w:lastRow="0" w:firstColumn="1" w:lastColumn="0" w:noHBand="0" w:noVBand="1"/>
      </w:tblPr>
      <w:tblGrid>
        <w:gridCol w:w="4536"/>
        <w:gridCol w:w="1134"/>
      </w:tblGrid>
      <w:tr w:rsidR="00C62B6D" w:rsidRPr="000B42DD" w14:paraId="6216DCA5" w14:textId="77777777" w:rsidTr="00C62B6D">
        <w:tc>
          <w:tcPr>
            <w:tcW w:w="4536" w:type="dxa"/>
          </w:tcPr>
          <w:p w14:paraId="14A93DF0" w14:textId="77777777" w:rsidR="00C62B6D" w:rsidRPr="000B42DD" w:rsidRDefault="00C62B6D">
            <w:pPr>
              <w:tabs>
                <w:tab w:val="left" w:pos="0"/>
              </w:tabs>
              <w:jc w:val="both"/>
              <w:rPr>
                <w:rFonts w:ascii="Verdana" w:hAnsi="Verdana"/>
                <w:b/>
                <w:sz w:val="18"/>
                <w:szCs w:val="18"/>
                <w:lang w:val="es-CL"/>
              </w:rPr>
            </w:pPr>
            <w:r w:rsidRPr="000B42DD">
              <w:rPr>
                <w:rFonts w:ascii="Verdana" w:hAnsi="Verdana"/>
                <w:b/>
                <w:sz w:val="18"/>
                <w:szCs w:val="18"/>
                <w:lang w:val="es-CL"/>
              </w:rPr>
              <w:t>Concepto</w:t>
            </w:r>
          </w:p>
        </w:tc>
        <w:tc>
          <w:tcPr>
            <w:tcW w:w="1134" w:type="dxa"/>
          </w:tcPr>
          <w:p w14:paraId="3BB9CDBF" w14:textId="77777777" w:rsidR="00C62B6D" w:rsidRPr="000B42DD" w:rsidRDefault="00C62B6D" w:rsidP="00FD5B15">
            <w:pPr>
              <w:tabs>
                <w:tab w:val="left" w:pos="0"/>
              </w:tabs>
              <w:jc w:val="center"/>
              <w:rPr>
                <w:rFonts w:ascii="Verdana" w:hAnsi="Verdana"/>
                <w:b/>
                <w:sz w:val="18"/>
                <w:szCs w:val="18"/>
                <w:lang w:val="es-CL"/>
              </w:rPr>
            </w:pPr>
            <w:r w:rsidRPr="000B42DD">
              <w:rPr>
                <w:rFonts w:ascii="Verdana" w:hAnsi="Verdana"/>
                <w:b/>
                <w:sz w:val="18"/>
                <w:szCs w:val="18"/>
                <w:lang w:val="es-CL"/>
              </w:rPr>
              <w:t>Puntaje</w:t>
            </w:r>
          </w:p>
        </w:tc>
      </w:tr>
      <w:tr w:rsidR="00C62B6D" w:rsidRPr="000B42DD" w14:paraId="55D10C56" w14:textId="77777777" w:rsidTr="00C62B6D">
        <w:tc>
          <w:tcPr>
            <w:tcW w:w="4536" w:type="dxa"/>
          </w:tcPr>
          <w:p w14:paraId="221B91FD" w14:textId="6D27D255" w:rsidR="00C62B6D" w:rsidRPr="000B42DD" w:rsidRDefault="00C62B6D">
            <w:pPr>
              <w:tabs>
                <w:tab w:val="left" w:pos="0"/>
              </w:tabs>
              <w:jc w:val="both"/>
              <w:rPr>
                <w:rFonts w:ascii="Verdana" w:hAnsi="Verdana"/>
                <w:sz w:val="18"/>
                <w:szCs w:val="18"/>
                <w:lang w:val="es-CL"/>
              </w:rPr>
            </w:pPr>
            <w:r w:rsidRPr="000B42DD">
              <w:rPr>
                <w:rFonts w:ascii="Verdana" w:hAnsi="Verdana"/>
                <w:sz w:val="18"/>
                <w:szCs w:val="18"/>
                <w:lang w:val="es-CL"/>
              </w:rPr>
              <w:t>Cumple con todas la</w:t>
            </w:r>
            <w:r w:rsidR="00B63F53">
              <w:rPr>
                <w:rFonts w:ascii="Verdana" w:hAnsi="Verdana"/>
                <w:sz w:val="18"/>
                <w:szCs w:val="18"/>
                <w:lang w:val="es-CL"/>
              </w:rPr>
              <w:t>s</w:t>
            </w:r>
            <w:r w:rsidRPr="000B42DD">
              <w:rPr>
                <w:rFonts w:ascii="Verdana" w:hAnsi="Verdana"/>
                <w:sz w:val="18"/>
                <w:szCs w:val="18"/>
                <w:lang w:val="es-CL"/>
              </w:rPr>
              <w:t xml:space="preserve"> condiciones </w:t>
            </w:r>
            <w:r w:rsidR="00EC426A">
              <w:rPr>
                <w:rFonts w:ascii="Verdana" w:hAnsi="Verdana"/>
                <w:sz w:val="18"/>
                <w:szCs w:val="18"/>
                <w:lang w:val="es-CL"/>
              </w:rPr>
              <w:t xml:space="preserve">técnicas </w:t>
            </w:r>
            <w:r w:rsidRPr="000B42DD">
              <w:rPr>
                <w:rFonts w:ascii="Verdana" w:hAnsi="Verdana"/>
                <w:sz w:val="18"/>
                <w:szCs w:val="18"/>
                <w:lang w:val="es-CL"/>
              </w:rPr>
              <w:t>solicitadas</w:t>
            </w:r>
          </w:p>
        </w:tc>
        <w:tc>
          <w:tcPr>
            <w:tcW w:w="1134" w:type="dxa"/>
          </w:tcPr>
          <w:p w14:paraId="16BC6DE8" w14:textId="77777777" w:rsidR="00C62B6D" w:rsidRPr="000B42DD" w:rsidRDefault="00C62B6D" w:rsidP="00FD5B15">
            <w:pPr>
              <w:tabs>
                <w:tab w:val="left" w:pos="0"/>
              </w:tabs>
              <w:jc w:val="center"/>
              <w:rPr>
                <w:rFonts w:ascii="Verdana" w:hAnsi="Verdana"/>
                <w:sz w:val="18"/>
                <w:szCs w:val="18"/>
                <w:lang w:val="es-CL"/>
              </w:rPr>
            </w:pPr>
            <w:r w:rsidRPr="000B42DD">
              <w:rPr>
                <w:rFonts w:ascii="Verdana" w:hAnsi="Verdana"/>
                <w:sz w:val="18"/>
                <w:szCs w:val="18"/>
                <w:lang w:val="es-CL"/>
              </w:rPr>
              <w:t>100</w:t>
            </w:r>
          </w:p>
        </w:tc>
      </w:tr>
      <w:tr w:rsidR="00C62B6D" w:rsidRPr="000B42DD" w14:paraId="48264BEA" w14:textId="77777777" w:rsidTr="00EC426A">
        <w:tc>
          <w:tcPr>
            <w:tcW w:w="4536" w:type="dxa"/>
            <w:shd w:val="clear" w:color="auto" w:fill="auto"/>
          </w:tcPr>
          <w:p w14:paraId="6FEF6862" w14:textId="0AF6E2B6" w:rsidR="00C62B6D" w:rsidRPr="00EC426A" w:rsidRDefault="00FD5B15" w:rsidP="00EC426A">
            <w:pPr>
              <w:tabs>
                <w:tab w:val="left" w:pos="0"/>
              </w:tabs>
              <w:jc w:val="both"/>
              <w:rPr>
                <w:rFonts w:ascii="Verdana" w:hAnsi="Verdana"/>
                <w:sz w:val="18"/>
                <w:szCs w:val="18"/>
                <w:lang w:val="es-CL"/>
              </w:rPr>
            </w:pPr>
            <w:r w:rsidRPr="00EC426A">
              <w:rPr>
                <w:rFonts w:ascii="Verdana" w:hAnsi="Verdana"/>
                <w:sz w:val="18"/>
                <w:szCs w:val="18"/>
                <w:lang w:val="es-CL"/>
              </w:rPr>
              <w:t xml:space="preserve">No cumple con </w:t>
            </w:r>
            <w:r w:rsidR="00533B41" w:rsidRPr="00EC426A">
              <w:rPr>
                <w:rFonts w:ascii="Verdana" w:hAnsi="Verdana"/>
                <w:sz w:val="18"/>
                <w:szCs w:val="18"/>
                <w:lang w:val="es-CL"/>
              </w:rPr>
              <w:t xml:space="preserve">todas </w:t>
            </w:r>
            <w:r w:rsidRPr="00EC426A">
              <w:rPr>
                <w:rFonts w:ascii="Verdana" w:hAnsi="Verdana"/>
                <w:sz w:val="18"/>
                <w:szCs w:val="18"/>
                <w:lang w:val="es-CL"/>
              </w:rPr>
              <w:t xml:space="preserve">las condiciones </w:t>
            </w:r>
            <w:r w:rsidR="00EC426A" w:rsidRPr="00EC426A">
              <w:rPr>
                <w:rFonts w:ascii="Verdana" w:hAnsi="Verdana"/>
                <w:sz w:val="18"/>
                <w:szCs w:val="18"/>
                <w:lang w:val="es-CL"/>
              </w:rPr>
              <w:t xml:space="preserve">técnicas </w:t>
            </w:r>
            <w:r w:rsidRPr="00EC426A">
              <w:rPr>
                <w:rFonts w:ascii="Verdana" w:hAnsi="Verdana"/>
                <w:sz w:val="18"/>
                <w:szCs w:val="18"/>
                <w:lang w:val="es-CL"/>
              </w:rPr>
              <w:t>solicitadas</w:t>
            </w:r>
            <w:r w:rsidR="000F6900" w:rsidRPr="00EC426A">
              <w:rPr>
                <w:rFonts w:ascii="Verdana" w:hAnsi="Verdana"/>
                <w:sz w:val="18"/>
                <w:szCs w:val="18"/>
                <w:lang w:val="es-CL"/>
              </w:rPr>
              <w:t>.</w:t>
            </w:r>
          </w:p>
        </w:tc>
        <w:tc>
          <w:tcPr>
            <w:tcW w:w="1134" w:type="dxa"/>
            <w:shd w:val="clear" w:color="auto" w:fill="auto"/>
          </w:tcPr>
          <w:p w14:paraId="4E846512" w14:textId="77777777" w:rsidR="00C62B6D" w:rsidRPr="000B42DD" w:rsidRDefault="00FD5B15" w:rsidP="00FD5B15">
            <w:pPr>
              <w:tabs>
                <w:tab w:val="left" w:pos="0"/>
              </w:tabs>
              <w:jc w:val="center"/>
              <w:rPr>
                <w:rFonts w:ascii="Verdana" w:hAnsi="Verdana"/>
                <w:sz w:val="18"/>
                <w:szCs w:val="18"/>
                <w:lang w:val="es-CL"/>
              </w:rPr>
            </w:pPr>
            <w:r w:rsidRPr="00EC426A">
              <w:rPr>
                <w:rFonts w:ascii="Verdana" w:hAnsi="Verdana"/>
                <w:sz w:val="18"/>
                <w:szCs w:val="18"/>
                <w:lang w:val="es-CL"/>
              </w:rPr>
              <w:t>0</w:t>
            </w:r>
          </w:p>
        </w:tc>
      </w:tr>
    </w:tbl>
    <w:p w14:paraId="003B2AD3" w14:textId="77777777" w:rsidR="00C62B6D" w:rsidRPr="000B42DD" w:rsidRDefault="00C62B6D">
      <w:pPr>
        <w:tabs>
          <w:tab w:val="left" w:pos="0"/>
        </w:tabs>
        <w:jc w:val="both"/>
        <w:rPr>
          <w:rFonts w:ascii="Verdana" w:hAnsi="Verdana"/>
          <w:sz w:val="18"/>
          <w:szCs w:val="18"/>
          <w:lang w:val="es-CL"/>
        </w:rPr>
      </w:pPr>
    </w:p>
    <w:p w14:paraId="78E699D2" w14:textId="361F1DA6" w:rsidR="000F6900" w:rsidRPr="000B42DD" w:rsidRDefault="000F6900" w:rsidP="000F6900">
      <w:pPr>
        <w:tabs>
          <w:tab w:val="left" w:pos="0"/>
        </w:tabs>
        <w:rPr>
          <w:rFonts w:ascii="Verdana" w:hAnsi="Verdana"/>
          <w:b/>
          <w:bCs/>
          <w:iCs/>
          <w:sz w:val="18"/>
          <w:lang w:val="es-CL"/>
        </w:rPr>
      </w:pPr>
      <w:r w:rsidRPr="000B42DD">
        <w:rPr>
          <w:rFonts w:ascii="Verdana" w:hAnsi="Verdana"/>
          <w:bCs/>
          <w:iCs/>
          <w:sz w:val="18"/>
          <w:lang w:val="es-CL"/>
        </w:rPr>
        <w:t>El resultado obtenido por el oferente será multiplicado por el peso del criterio</w:t>
      </w:r>
      <w:r w:rsidRPr="000B42DD">
        <w:rPr>
          <w:rFonts w:ascii="Verdana" w:hAnsi="Verdana"/>
          <w:b/>
          <w:bCs/>
          <w:iCs/>
          <w:sz w:val="18"/>
          <w:lang w:val="es-CL"/>
        </w:rPr>
        <w:t xml:space="preserve"> (</w:t>
      </w:r>
      <w:r w:rsidR="00B63F53">
        <w:rPr>
          <w:rFonts w:ascii="Verdana" w:hAnsi="Verdana"/>
          <w:b/>
          <w:bCs/>
          <w:iCs/>
          <w:sz w:val="18"/>
          <w:lang w:val="es-CL"/>
        </w:rPr>
        <w:t>38</w:t>
      </w:r>
      <w:r w:rsidRPr="000B42DD">
        <w:rPr>
          <w:rFonts w:ascii="Verdana" w:hAnsi="Verdana"/>
          <w:b/>
          <w:bCs/>
          <w:iCs/>
          <w:sz w:val="18"/>
          <w:lang w:val="es-CL"/>
        </w:rPr>
        <w:t>%)</w:t>
      </w:r>
    </w:p>
    <w:p w14:paraId="41A7FDD5" w14:textId="77777777" w:rsidR="000F6900" w:rsidRPr="000B42DD" w:rsidRDefault="000F6900">
      <w:pPr>
        <w:tabs>
          <w:tab w:val="left" w:pos="0"/>
        </w:tabs>
        <w:jc w:val="both"/>
        <w:rPr>
          <w:rFonts w:ascii="Verdana" w:hAnsi="Verdana"/>
          <w:sz w:val="18"/>
          <w:szCs w:val="18"/>
          <w:lang w:val="es-CL"/>
        </w:rPr>
      </w:pPr>
    </w:p>
    <w:p w14:paraId="16A4C201" w14:textId="77777777" w:rsidR="00C62B6D" w:rsidRDefault="00C62B6D">
      <w:pPr>
        <w:tabs>
          <w:tab w:val="left" w:pos="0"/>
        </w:tabs>
        <w:jc w:val="both"/>
        <w:rPr>
          <w:rFonts w:ascii="Verdana" w:hAnsi="Verdana" w:cs="Calibri"/>
          <w:sz w:val="18"/>
          <w:szCs w:val="18"/>
          <w:lang w:val="es-CL"/>
        </w:rPr>
      </w:pPr>
    </w:p>
    <w:p w14:paraId="4E5907B2" w14:textId="03B537F4" w:rsidR="00B63F53" w:rsidRPr="000B42DD" w:rsidRDefault="00B63F53" w:rsidP="00B63F53">
      <w:pPr>
        <w:tabs>
          <w:tab w:val="left" w:pos="0"/>
        </w:tabs>
        <w:jc w:val="both"/>
        <w:rPr>
          <w:rFonts w:ascii="Verdana" w:hAnsi="Verdana" w:cs="Calibri"/>
          <w:b/>
          <w:sz w:val="18"/>
          <w:szCs w:val="18"/>
          <w:lang w:val="es-CL"/>
        </w:rPr>
      </w:pPr>
      <w:r w:rsidRPr="000B42DD">
        <w:rPr>
          <w:rFonts w:ascii="Verdana" w:hAnsi="Verdana" w:cs="Calibri"/>
          <w:b/>
          <w:sz w:val="18"/>
          <w:szCs w:val="18"/>
          <w:lang w:val="es-CL"/>
        </w:rPr>
        <w:t xml:space="preserve">Cumplimiento de requisitos </w:t>
      </w:r>
      <w:r>
        <w:rPr>
          <w:rFonts w:ascii="Verdana" w:hAnsi="Verdana" w:cs="Calibri"/>
          <w:b/>
          <w:sz w:val="18"/>
          <w:szCs w:val="18"/>
          <w:lang w:val="es-CL"/>
        </w:rPr>
        <w:t>formales</w:t>
      </w:r>
      <w:r w:rsidRPr="000B42DD">
        <w:rPr>
          <w:rFonts w:ascii="Verdana" w:hAnsi="Verdana" w:cs="Calibri"/>
          <w:b/>
          <w:sz w:val="18"/>
          <w:szCs w:val="18"/>
          <w:lang w:val="es-CL"/>
        </w:rPr>
        <w:t xml:space="preserve"> – </w:t>
      </w:r>
      <w:r>
        <w:rPr>
          <w:rFonts w:ascii="Verdana" w:hAnsi="Verdana" w:cs="Calibri"/>
          <w:b/>
          <w:sz w:val="18"/>
          <w:szCs w:val="18"/>
          <w:lang w:val="es-CL"/>
        </w:rPr>
        <w:t>2</w:t>
      </w:r>
      <w:r w:rsidRPr="000B42DD">
        <w:rPr>
          <w:rFonts w:ascii="Verdana" w:hAnsi="Verdana" w:cs="Calibri"/>
          <w:b/>
          <w:sz w:val="18"/>
          <w:szCs w:val="18"/>
          <w:lang w:val="es-CL"/>
        </w:rPr>
        <w:t>%</w:t>
      </w:r>
    </w:p>
    <w:p w14:paraId="488923B6" w14:textId="5A304842" w:rsidR="00B63F53" w:rsidRPr="000B42DD" w:rsidRDefault="00B63F53" w:rsidP="00B63F53">
      <w:pPr>
        <w:tabs>
          <w:tab w:val="left" w:pos="0"/>
        </w:tabs>
        <w:jc w:val="both"/>
        <w:rPr>
          <w:rFonts w:ascii="Verdana" w:hAnsi="Verdana"/>
          <w:sz w:val="18"/>
          <w:szCs w:val="18"/>
          <w:lang w:val="es-CL"/>
        </w:rPr>
      </w:pPr>
      <w:r w:rsidRPr="000B42DD">
        <w:rPr>
          <w:rFonts w:ascii="Verdana" w:hAnsi="Verdana"/>
          <w:sz w:val="18"/>
          <w:szCs w:val="18"/>
          <w:lang w:val="es-CL"/>
        </w:rPr>
        <w:t>Para el cálculo del puntaje, se aplicará de acuerdo al siguiente detalle:</w:t>
      </w:r>
    </w:p>
    <w:p w14:paraId="502BD41C" w14:textId="77777777" w:rsidR="00B63F53" w:rsidRPr="000B42DD" w:rsidRDefault="00B63F53" w:rsidP="00B63F53">
      <w:pPr>
        <w:tabs>
          <w:tab w:val="left" w:pos="0"/>
        </w:tabs>
        <w:jc w:val="both"/>
        <w:rPr>
          <w:rFonts w:ascii="Verdana" w:hAnsi="Verdana"/>
          <w:sz w:val="18"/>
          <w:szCs w:val="18"/>
          <w:lang w:val="es-CL"/>
        </w:rPr>
      </w:pPr>
    </w:p>
    <w:tbl>
      <w:tblPr>
        <w:tblStyle w:val="Tablaconcuadrcula"/>
        <w:tblW w:w="0" w:type="auto"/>
        <w:tblInd w:w="1271" w:type="dxa"/>
        <w:tblLook w:val="04A0" w:firstRow="1" w:lastRow="0" w:firstColumn="1" w:lastColumn="0" w:noHBand="0" w:noVBand="1"/>
      </w:tblPr>
      <w:tblGrid>
        <w:gridCol w:w="4536"/>
        <w:gridCol w:w="1134"/>
      </w:tblGrid>
      <w:tr w:rsidR="00B63F53" w:rsidRPr="000B42DD" w14:paraId="5192EEAE" w14:textId="77777777" w:rsidTr="00C0295C">
        <w:tc>
          <w:tcPr>
            <w:tcW w:w="4536" w:type="dxa"/>
          </w:tcPr>
          <w:p w14:paraId="3C750B97" w14:textId="77777777" w:rsidR="00B63F53" w:rsidRPr="000B42DD" w:rsidRDefault="00B63F53" w:rsidP="00C0295C">
            <w:pPr>
              <w:tabs>
                <w:tab w:val="left" w:pos="0"/>
              </w:tabs>
              <w:jc w:val="both"/>
              <w:rPr>
                <w:rFonts w:ascii="Verdana" w:hAnsi="Verdana"/>
                <w:b/>
                <w:sz w:val="18"/>
                <w:szCs w:val="18"/>
                <w:lang w:val="es-CL"/>
              </w:rPr>
            </w:pPr>
            <w:r w:rsidRPr="000B42DD">
              <w:rPr>
                <w:rFonts w:ascii="Verdana" w:hAnsi="Verdana"/>
                <w:b/>
                <w:sz w:val="18"/>
                <w:szCs w:val="18"/>
                <w:lang w:val="es-CL"/>
              </w:rPr>
              <w:t>Concepto</w:t>
            </w:r>
          </w:p>
        </w:tc>
        <w:tc>
          <w:tcPr>
            <w:tcW w:w="1134" w:type="dxa"/>
          </w:tcPr>
          <w:p w14:paraId="714A7C64" w14:textId="77777777" w:rsidR="00B63F53" w:rsidRPr="000B42DD" w:rsidRDefault="00B63F53" w:rsidP="00C0295C">
            <w:pPr>
              <w:tabs>
                <w:tab w:val="left" w:pos="0"/>
              </w:tabs>
              <w:jc w:val="center"/>
              <w:rPr>
                <w:rFonts w:ascii="Verdana" w:hAnsi="Verdana"/>
                <w:b/>
                <w:sz w:val="18"/>
                <w:szCs w:val="18"/>
                <w:lang w:val="es-CL"/>
              </w:rPr>
            </w:pPr>
            <w:r w:rsidRPr="000B42DD">
              <w:rPr>
                <w:rFonts w:ascii="Verdana" w:hAnsi="Verdana"/>
                <w:b/>
                <w:sz w:val="18"/>
                <w:szCs w:val="18"/>
                <w:lang w:val="es-CL"/>
              </w:rPr>
              <w:t>Puntaje</w:t>
            </w:r>
          </w:p>
        </w:tc>
      </w:tr>
      <w:tr w:rsidR="00B63F53" w:rsidRPr="000B42DD" w14:paraId="1F836416" w14:textId="77777777" w:rsidTr="00B63F53">
        <w:tc>
          <w:tcPr>
            <w:tcW w:w="4536" w:type="dxa"/>
          </w:tcPr>
          <w:p w14:paraId="0CDB67D9" w14:textId="3F7CEE23" w:rsidR="00B63F53" w:rsidRPr="000B42DD" w:rsidRDefault="00B63F53" w:rsidP="00B63F53">
            <w:pPr>
              <w:tabs>
                <w:tab w:val="left" w:pos="0"/>
              </w:tabs>
              <w:jc w:val="both"/>
              <w:rPr>
                <w:rFonts w:ascii="Verdana" w:hAnsi="Verdana"/>
                <w:sz w:val="18"/>
                <w:szCs w:val="18"/>
                <w:lang w:val="es-CL"/>
              </w:rPr>
            </w:pPr>
            <w:r w:rsidRPr="000B42DD">
              <w:rPr>
                <w:rFonts w:ascii="Verdana" w:hAnsi="Verdana"/>
                <w:sz w:val="18"/>
                <w:szCs w:val="18"/>
                <w:lang w:val="es-CL"/>
              </w:rPr>
              <w:t>Cumple con tod</w:t>
            </w:r>
            <w:r>
              <w:rPr>
                <w:rFonts w:ascii="Verdana" w:hAnsi="Verdana"/>
                <w:sz w:val="18"/>
                <w:szCs w:val="18"/>
                <w:lang w:val="es-CL"/>
              </w:rPr>
              <w:t>os</w:t>
            </w:r>
            <w:r w:rsidRPr="000B42DD">
              <w:rPr>
                <w:rFonts w:ascii="Verdana" w:hAnsi="Verdana"/>
                <w:sz w:val="18"/>
                <w:szCs w:val="18"/>
                <w:lang w:val="es-CL"/>
              </w:rPr>
              <w:t xml:space="preserve"> l</w:t>
            </w:r>
            <w:r>
              <w:rPr>
                <w:rFonts w:ascii="Verdana" w:hAnsi="Verdana"/>
                <w:sz w:val="18"/>
                <w:szCs w:val="18"/>
                <w:lang w:val="es-CL"/>
              </w:rPr>
              <w:t>os</w:t>
            </w:r>
            <w:r w:rsidRPr="000B42DD">
              <w:rPr>
                <w:rFonts w:ascii="Verdana" w:hAnsi="Verdana"/>
                <w:sz w:val="18"/>
                <w:szCs w:val="18"/>
                <w:lang w:val="es-CL"/>
              </w:rPr>
              <w:t xml:space="preserve"> </w:t>
            </w:r>
            <w:r>
              <w:rPr>
                <w:rFonts w:ascii="Verdana" w:hAnsi="Verdana"/>
                <w:sz w:val="18"/>
                <w:szCs w:val="18"/>
                <w:lang w:val="es-CL"/>
              </w:rPr>
              <w:t xml:space="preserve">aspectos formales </w:t>
            </w:r>
            <w:r w:rsidRPr="000B42DD">
              <w:rPr>
                <w:rFonts w:ascii="Verdana" w:hAnsi="Verdana"/>
                <w:sz w:val="18"/>
                <w:szCs w:val="18"/>
                <w:lang w:val="es-CL"/>
              </w:rPr>
              <w:t>solicitad</w:t>
            </w:r>
            <w:r>
              <w:rPr>
                <w:rFonts w:ascii="Verdana" w:hAnsi="Verdana"/>
                <w:sz w:val="18"/>
                <w:szCs w:val="18"/>
                <w:lang w:val="es-CL"/>
              </w:rPr>
              <w:t>o</w:t>
            </w:r>
            <w:r w:rsidRPr="000B42DD">
              <w:rPr>
                <w:rFonts w:ascii="Verdana" w:hAnsi="Verdana"/>
                <w:sz w:val="18"/>
                <w:szCs w:val="18"/>
                <w:lang w:val="es-CL"/>
              </w:rPr>
              <w:t>s</w:t>
            </w:r>
          </w:p>
        </w:tc>
        <w:tc>
          <w:tcPr>
            <w:tcW w:w="1134" w:type="dxa"/>
            <w:tcBorders>
              <w:bottom w:val="single" w:sz="4" w:space="0" w:color="auto"/>
            </w:tcBorders>
          </w:tcPr>
          <w:p w14:paraId="582BB31E" w14:textId="77777777" w:rsidR="00B63F53" w:rsidRPr="000B42DD" w:rsidRDefault="00B63F53" w:rsidP="00C0295C">
            <w:pPr>
              <w:tabs>
                <w:tab w:val="left" w:pos="0"/>
              </w:tabs>
              <w:jc w:val="center"/>
              <w:rPr>
                <w:rFonts w:ascii="Verdana" w:hAnsi="Verdana"/>
                <w:sz w:val="18"/>
                <w:szCs w:val="18"/>
                <w:lang w:val="es-CL"/>
              </w:rPr>
            </w:pPr>
            <w:r w:rsidRPr="000B42DD">
              <w:rPr>
                <w:rFonts w:ascii="Verdana" w:hAnsi="Verdana"/>
                <w:sz w:val="18"/>
                <w:szCs w:val="18"/>
                <w:lang w:val="es-CL"/>
              </w:rPr>
              <w:t>100</w:t>
            </w:r>
          </w:p>
        </w:tc>
      </w:tr>
      <w:tr w:rsidR="00B63F53" w:rsidRPr="000B42DD" w14:paraId="1A9AEE0E" w14:textId="77777777" w:rsidTr="00B63F53">
        <w:tc>
          <w:tcPr>
            <w:tcW w:w="4536" w:type="dxa"/>
          </w:tcPr>
          <w:p w14:paraId="0EA35FD6" w14:textId="5AE71E81" w:rsidR="00B63F53" w:rsidRPr="00EC426A" w:rsidRDefault="00B63F53" w:rsidP="00EC426A">
            <w:pPr>
              <w:tabs>
                <w:tab w:val="left" w:pos="0"/>
              </w:tabs>
              <w:jc w:val="both"/>
              <w:rPr>
                <w:rFonts w:ascii="Verdana" w:hAnsi="Verdana"/>
                <w:sz w:val="18"/>
                <w:szCs w:val="18"/>
                <w:lang w:val="es-CL"/>
              </w:rPr>
            </w:pPr>
            <w:r w:rsidRPr="00EC426A">
              <w:rPr>
                <w:rFonts w:ascii="Verdana" w:hAnsi="Verdana"/>
                <w:sz w:val="18"/>
                <w:szCs w:val="18"/>
                <w:lang w:val="es-CL"/>
              </w:rPr>
              <w:t xml:space="preserve">No cumple con todos los aspectos formales solicitados, </w:t>
            </w:r>
            <w:r w:rsidR="00EC426A" w:rsidRPr="00EC426A">
              <w:rPr>
                <w:rFonts w:ascii="Verdana" w:hAnsi="Verdana"/>
                <w:sz w:val="18"/>
                <w:szCs w:val="18"/>
                <w:lang w:val="es-CL"/>
              </w:rPr>
              <w:t>o cumple en virtud de una solicitud de aclaración posterior.</w:t>
            </w:r>
          </w:p>
        </w:tc>
        <w:tc>
          <w:tcPr>
            <w:tcW w:w="1134" w:type="dxa"/>
            <w:tcBorders>
              <w:bottom w:val="single" w:sz="4" w:space="0" w:color="auto"/>
            </w:tcBorders>
          </w:tcPr>
          <w:p w14:paraId="2CA03EEE" w14:textId="77777777" w:rsidR="00B63F53" w:rsidRPr="000B42DD" w:rsidRDefault="00B63F53" w:rsidP="00C0295C">
            <w:pPr>
              <w:tabs>
                <w:tab w:val="left" w:pos="0"/>
              </w:tabs>
              <w:jc w:val="center"/>
              <w:rPr>
                <w:rFonts w:ascii="Verdana" w:hAnsi="Verdana"/>
                <w:sz w:val="18"/>
                <w:szCs w:val="18"/>
                <w:lang w:val="es-CL"/>
              </w:rPr>
            </w:pPr>
            <w:r w:rsidRPr="00EC426A">
              <w:rPr>
                <w:rFonts w:ascii="Verdana" w:hAnsi="Verdana"/>
                <w:sz w:val="18"/>
                <w:szCs w:val="18"/>
                <w:lang w:val="es-CL"/>
              </w:rPr>
              <w:t>0</w:t>
            </w:r>
          </w:p>
        </w:tc>
      </w:tr>
    </w:tbl>
    <w:p w14:paraId="44AB4E66" w14:textId="77777777" w:rsidR="00B63F53" w:rsidRPr="000B42DD" w:rsidRDefault="00B63F53" w:rsidP="00B63F53">
      <w:pPr>
        <w:tabs>
          <w:tab w:val="left" w:pos="0"/>
        </w:tabs>
        <w:jc w:val="both"/>
        <w:rPr>
          <w:rFonts w:ascii="Verdana" w:hAnsi="Verdana"/>
          <w:sz w:val="18"/>
          <w:szCs w:val="18"/>
          <w:lang w:val="es-CL"/>
        </w:rPr>
      </w:pPr>
    </w:p>
    <w:p w14:paraId="7AEB8B8C" w14:textId="0008DDB1" w:rsidR="00B63F53" w:rsidRPr="000B42DD" w:rsidRDefault="00B63F53" w:rsidP="00B63F53">
      <w:pPr>
        <w:tabs>
          <w:tab w:val="left" w:pos="0"/>
        </w:tabs>
        <w:rPr>
          <w:rFonts w:ascii="Verdana" w:hAnsi="Verdana"/>
          <w:b/>
          <w:bCs/>
          <w:iCs/>
          <w:sz w:val="18"/>
          <w:lang w:val="es-CL"/>
        </w:rPr>
      </w:pPr>
      <w:r w:rsidRPr="000B42DD">
        <w:rPr>
          <w:rFonts w:ascii="Verdana" w:hAnsi="Verdana"/>
          <w:bCs/>
          <w:iCs/>
          <w:sz w:val="18"/>
          <w:lang w:val="es-CL"/>
        </w:rPr>
        <w:t>El resultado obtenido por el oferente será multiplicado por el peso del criterio</w:t>
      </w:r>
      <w:r w:rsidRPr="000B42DD">
        <w:rPr>
          <w:rFonts w:ascii="Verdana" w:hAnsi="Verdana"/>
          <w:b/>
          <w:bCs/>
          <w:iCs/>
          <w:sz w:val="18"/>
          <w:lang w:val="es-CL"/>
        </w:rPr>
        <w:t xml:space="preserve"> (</w:t>
      </w:r>
      <w:r>
        <w:rPr>
          <w:rFonts w:ascii="Verdana" w:hAnsi="Verdana"/>
          <w:b/>
          <w:bCs/>
          <w:iCs/>
          <w:sz w:val="18"/>
          <w:lang w:val="es-CL"/>
        </w:rPr>
        <w:t>2</w:t>
      </w:r>
      <w:r w:rsidRPr="000B42DD">
        <w:rPr>
          <w:rFonts w:ascii="Verdana" w:hAnsi="Verdana"/>
          <w:b/>
          <w:bCs/>
          <w:iCs/>
          <w:sz w:val="18"/>
          <w:lang w:val="es-CL"/>
        </w:rPr>
        <w:t>%)</w:t>
      </w:r>
    </w:p>
    <w:p w14:paraId="39557AA9" w14:textId="77777777" w:rsidR="00B63F53" w:rsidRPr="000B42DD" w:rsidRDefault="00B63F53" w:rsidP="00B63F53">
      <w:pPr>
        <w:tabs>
          <w:tab w:val="left" w:pos="0"/>
        </w:tabs>
        <w:jc w:val="both"/>
        <w:rPr>
          <w:rFonts w:ascii="Verdana" w:hAnsi="Verdana"/>
          <w:sz w:val="18"/>
          <w:szCs w:val="18"/>
          <w:lang w:val="es-CL"/>
        </w:rPr>
      </w:pPr>
    </w:p>
    <w:p w14:paraId="1F4F8887" w14:textId="77777777" w:rsidR="00B63F53" w:rsidRPr="000B42DD" w:rsidRDefault="00B63F53" w:rsidP="00B63F53">
      <w:pPr>
        <w:tabs>
          <w:tab w:val="left" w:pos="0"/>
        </w:tabs>
        <w:jc w:val="both"/>
        <w:rPr>
          <w:rFonts w:ascii="Verdana" w:hAnsi="Verdana"/>
          <w:sz w:val="18"/>
          <w:szCs w:val="18"/>
          <w:lang w:val="es-CL"/>
        </w:rPr>
      </w:pPr>
      <w:r w:rsidRPr="000B42DD">
        <w:rPr>
          <w:rFonts w:ascii="Verdana" w:hAnsi="Verdana"/>
          <w:sz w:val="18"/>
          <w:szCs w:val="18"/>
          <w:lang w:val="es-CL"/>
        </w:rPr>
        <w:t>El puntaje final de cada oferta, será el resultado de la suma de los puntajes obtenidos en cada criterio, en relación con la ponderación definida para cada uno.</w:t>
      </w:r>
    </w:p>
    <w:p w14:paraId="03A43A30" w14:textId="77777777" w:rsidR="00B63F53" w:rsidRPr="000B42DD" w:rsidRDefault="00B63F53">
      <w:pPr>
        <w:tabs>
          <w:tab w:val="left" w:pos="0"/>
        </w:tabs>
        <w:jc w:val="both"/>
        <w:rPr>
          <w:rFonts w:ascii="Verdana" w:hAnsi="Verdana" w:cs="Calibri"/>
          <w:sz w:val="18"/>
          <w:szCs w:val="18"/>
          <w:lang w:val="es-CL"/>
        </w:rPr>
      </w:pPr>
    </w:p>
    <w:p w14:paraId="49B35111" w14:textId="77777777" w:rsidR="00C62B6D" w:rsidRPr="000B42DD" w:rsidRDefault="00C62B6D">
      <w:pPr>
        <w:tabs>
          <w:tab w:val="left" w:pos="0"/>
        </w:tabs>
        <w:jc w:val="both"/>
        <w:rPr>
          <w:rFonts w:ascii="Verdana" w:hAnsi="Verdana" w:cs="Calibri"/>
          <w:sz w:val="18"/>
          <w:szCs w:val="18"/>
          <w:lang w:val="es-CL"/>
        </w:rPr>
      </w:pPr>
    </w:p>
    <w:p w14:paraId="7F39D58F" w14:textId="77777777" w:rsidR="004C2A43" w:rsidRPr="000B42DD" w:rsidRDefault="004C2A43" w:rsidP="00E16139">
      <w:pPr>
        <w:pStyle w:val="Prrafodelista"/>
        <w:numPr>
          <w:ilvl w:val="0"/>
          <w:numId w:val="35"/>
        </w:numPr>
        <w:tabs>
          <w:tab w:val="left" w:pos="0"/>
        </w:tabs>
        <w:ind w:left="426"/>
        <w:rPr>
          <w:rFonts w:ascii="Verdana" w:eastAsia="Calibri" w:hAnsi="Verdana" w:cs="Arial"/>
          <w:b/>
          <w:sz w:val="18"/>
          <w:szCs w:val="18"/>
        </w:rPr>
      </w:pPr>
      <w:r w:rsidRPr="000B42DD">
        <w:rPr>
          <w:rFonts w:ascii="Verdana" w:eastAsia="Calibri" w:hAnsi="Verdana" w:cs="Arial"/>
          <w:b/>
          <w:sz w:val="18"/>
          <w:szCs w:val="18"/>
        </w:rPr>
        <w:t>Solicitud de aclaraciones y antecedentes</w:t>
      </w:r>
    </w:p>
    <w:p w14:paraId="145B3F4D" w14:textId="77777777" w:rsidR="00AE1DB8" w:rsidRPr="000B42DD" w:rsidRDefault="00AE1DB8" w:rsidP="00AE1DB8">
      <w:pPr>
        <w:tabs>
          <w:tab w:val="left" w:pos="0"/>
        </w:tabs>
        <w:jc w:val="both"/>
        <w:rPr>
          <w:rFonts w:ascii="Verdana" w:hAnsi="Verdana" w:cs="Calibri"/>
          <w:sz w:val="18"/>
          <w:szCs w:val="18"/>
          <w:lang w:val="es-CL"/>
        </w:rPr>
      </w:pPr>
      <w:r w:rsidRPr="000B42DD">
        <w:rPr>
          <w:rFonts w:ascii="Verdana" w:hAnsi="Verdana" w:cs="Calibri"/>
          <w:sz w:val="18"/>
          <w:szCs w:val="18"/>
          <w:lang w:val="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si correspondiere a través del Sistema de Información.</w:t>
      </w:r>
    </w:p>
    <w:p w14:paraId="0B982193" w14:textId="77777777" w:rsidR="00AE1DB8" w:rsidRPr="000B42DD" w:rsidRDefault="00AE1DB8" w:rsidP="00AE1DB8">
      <w:pPr>
        <w:tabs>
          <w:tab w:val="left" w:pos="0"/>
        </w:tabs>
        <w:jc w:val="both"/>
        <w:rPr>
          <w:rFonts w:ascii="Verdana" w:hAnsi="Verdana" w:cs="Calibri"/>
          <w:sz w:val="18"/>
          <w:szCs w:val="18"/>
          <w:lang w:val="es-CL"/>
        </w:rPr>
      </w:pPr>
    </w:p>
    <w:p w14:paraId="664CCB82" w14:textId="77777777" w:rsidR="00AE1DB8" w:rsidRPr="000B42DD" w:rsidRDefault="00AE1DB8" w:rsidP="00AE1DB8">
      <w:pPr>
        <w:tabs>
          <w:tab w:val="left" w:pos="0"/>
        </w:tabs>
        <w:jc w:val="both"/>
        <w:rPr>
          <w:rFonts w:ascii="Verdana" w:hAnsi="Verdana" w:cs="Calibri"/>
          <w:sz w:val="18"/>
          <w:szCs w:val="18"/>
          <w:lang w:val="es-CL"/>
        </w:rPr>
      </w:pPr>
      <w:r w:rsidRPr="000B42DD">
        <w:rPr>
          <w:rFonts w:ascii="Verdana" w:hAnsi="Verdana" w:cs="Calibri"/>
          <w:sz w:val="18"/>
          <w:szCs w:val="18"/>
          <w:lang w:val="es-CL"/>
        </w:rPr>
        <w:t>Además la entidad licitante podrá, durante la evaluación, solicitar aclaraciones o pruebas.</w:t>
      </w:r>
    </w:p>
    <w:p w14:paraId="2B282287" w14:textId="77777777" w:rsidR="00AE1DB8" w:rsidRPr="000B42DD" w:rsidRDefault="00AE1DB8" w:rsidP="00AE1DB8">
      <w:pPr>
        <w:tabs>
          <w:tab w:val="left" w:pos="0"/>
        </w:tabs>
        <w:jc w:val="both"/>
        <w:rPr>
          <w:rFonts w:ascii="Verdana" w:hAnsi="Verdana" w:cs="Calibri"/>
          <w:sz w:val="18"/>
          <w:szCs w:val="18"/>
          <w:lang w:val="es-CL"/>
        </w:rPr>
      </w:pPr>
    </w:p>
    <w:p w14:paraId="3DC168E3" w14:textId="776D3947" w:rsidR="00AE1DB8" w:rsidRPr="000B42DD" w:rsidRDefault="00AE1DB8" w:rsidP="00AE1DB8">
      <w:pPr>
        <w:tabs>
          <w:tab w:val="left" w:pos="0"/>
        </w:tabs>
        <w:jc w:val="both"/>
        <w:rPr>
          <w:rFonts w:ascii="Verdana" w:hAnsi="Verdana" w:cs="Calibri"/>
          <w:sz w:val="18"/>
          <w:szCs w:val="18"/>
          <w:lang w:val="es-CL"/>
        </w:rPr>
      </w:pPr>
      <w:r w:rsidRPr="000B42DD">
        <w:rPr>
          <w:rFonts w:ascii="Verdana" w:hAnsi="Verdana" w:cs="Calibri"/>
          <w:sz w:val="18"/>
          <w:szCs w:val="18"/>
          <w:lang w:val="es-CL"/>
        </w:rPr>
        <w:t xml:space="preserve">Se permitirá, asimismo,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w:t>
      </w:r>
      <w:r w:rsidR="00A5343D">
        <w:rPr>
          <w:rFonts w:ascii="Verdana" w:hAnsi="Verdana" w:cs="Calibri"/>
          <w:sz w:val="18"/>
          <w:szCs w:val="18"/>
          <w:lang w:val="es-CL"/>
        </w:rPr>
        <w:t xml:space="preserve">no </w:t>
      </w:r>
      <w:r w:rsidRPr="000B42DD">
        <w:rPr>
          <w:rFonts w:ascii="Verdana" w:hAnsi="Verdana" w:cs="Calibri"/>
          <w:sz w:val="18"/>
          <w:szCs w:val="18"/>
          <w:lang w:val="es-CL"/>
        </w:rPr>
        <w:t>mutables entre el vencimiento del plazo para presentar ofertas y el periodo de evaluación.</w:t>
      </w:r>
    </w:p>
    <w:p w14:paraId="3FE1B01F" w14:textId="77777777" w:rsidR="00AE1DB8" w:rsidRPr="000B42DD" w:rsidRDefault="00AE1DB8" w:rsidP="00AE1DB8">
      <w:pPr>
        <w:tabs>
          <w:tab w:val="left" w:pos="0"/>
        </w:tabs>
        <w:jc w:val="both"/>
        <w:rPr>
          <w:rFonts w:ascii="Verdana" w:hAnsi="Verdana" w:cs="Calibri"/>
          <w:sz w:val="18"/>
          <w:szCs w:val="18"/>
          <w:lang w:val="es-CL"/>
        </w:rPr>
      </w:pPr>
    </w:p>
    <w:p w14:paraId="39EDC2FF" w14:textId="343B515B" w:rsidR="004C2A43" w:rsidRPr="000B42DD" w:rsidRDefault="00AE1DB8">
      <w:pPr>
        <w:tabs>
          <w:tab w:val="left" w:pos="0"/>
        </w:tabs>
        <w:jc w:val="both"/>
        <w:rPr>
          <w:rFonts w:ascii="Verdana" w:hAnsi="Verdana" w:cs="Calibri"/>
          <w:sz w:val="18"/>
          <w:szCs w:val="18"/>
          <w:lang w:val="es-CL"/>
        </w:rPr>
      </w:pPr>
      <w:r w:rsidRPr="000B42DD">
        <w:rPr>
          <w:rFonts w:ascii="Verdana" w:hAnsi="Verdana" w:cs="Calibri"/>
          <w:sz w:val="18"/>
          <w:szCs w:val="18"/>
          <w:lang w:val="es-CL"/>
        </w:rPr>
        <w:t xml:space="preserve">Los oferentes tendrán un plazo máximo de 24 horas, contadas desde la notificación del respectivo requerimiento, para responder a lo solicitado por la entidad licitante o para acompañar los antecedentes requeridos por ésta. La entidad licitante no considerará las respuestas o los antecedentes recibidos una vez vencido dicho plazo.  </w:t>
      </w:r>
      <w:r w:rsidR="004C2A43" w:rsidRPr="000B42DD">
        <w:rPr>
          <w:rFonts w:ascii="Verdana" w:hAnsi="Verdana" w:cs="Calibri"/>
          <w:sz w:val="18"/>
          <w:szCs w:val="18"/>
          <w:lang w:val="es-CL"/>
        </w:rPr>
        <w:t xml:space="preserve"> </w:t>
      </w:r>
    </w:p>
    <w:p w14:paraId="715E7B0A" w14:textId="77777777" w:rsidR="00E4685B" w:rsidRPr="000B42DD" w:rsidRDefault="00E4685B" w:rsidP="00515E48">
      <w:pPr>
        <w:tabs>
          <w:tab w:val="left" w:pos="0"/>
        </w:tabs>
        <w:jc w:val="both"/>
        <w:rPr>
          <w:rFonts w:ascii="Verdana" w:hAnsi="Verdana" w:cs="Calibri"/>
          <w:b/>
          <w:sz w:val="18"/>
          <w:szCs w:val="18"/>
          <w:lang w:val="es-CL"/>
        </w:rPr>
      </w:pPr>
    </w:p>
    <w:p w14:paraId="50A316A2" w14:textId="77777777" w:rsidR="000F6900" w:rsidRPr="000B42DD" w:rsidRDefault="000F6900" w:rsidP="00515E48">
      <w:pPr>
        <w:tabs>
          <w:tab w:val="left" w:pos="0"/>
        </w:tabs>
        <w:jc w:val="both"/>
        <w:rPr>
          <w:rFonts w:ascii="Verdana" w:hAnsi="Verdana" w:cs="Calibri"/>
          <w:b/>
          <w:sz w:val="18"/>
          <w:szCs w:val="18"/>
          <w:lang w:val="es-CL"/>
        </w:rPr>
      </w:pPr>
    </w:p>
    <w:p w14:paraId="1BA82330" w14:textId="77777777" w:rsidR="004C2A43" w:rsidRPr="000B42DD" w:rsidRDefault="00A62B80" w:rsidP="00E16139">
      <w:pPr>
        <w:pStyle w:val="Prrafodelista"/>
        <w:numPr>
          <w:ilvl w:val="0"/>
          <w:numId w:val="35"/>
        </w:numPr>
        <w:tabs>
          <w:tab w:val="left" w:pos="0"/>
        </w:tabs>
        <w:ind w:left="426"/>
        <w:rPr>
          <w:rFonts w:ascii="Verdana" w:eastAsia="Calibri" w:hAnsi="Verdana" w:cs="Arial"/>
          <w:b/>
          <w:sz w:val="18"/>
          <w:szCs w:val="18"/>
        </w:rPr>
      </w:pPr>
      <w:r w:rsidRPr="000B42DD">
        <w:rPr>
          <w:rFonts w:ascii="Verdana" w:eastAsia="Calibri" w:hAnsi="Verdana" w:cs="Arial"/>
          <w:b/>
          <w:sz w:val="18"/>
          <w:szCs w:val="18"/>
        </w:rPr>
        <w:t>Adjudicación</w:t>
      </w:r>
    </w:p>
    <w:p w14:paraId="1C5AB637" w14:textId="77777777" w:rsidR="00E4685B" w:rsidRPr="000B42DD" w:rsidRDefault="00E4685B" w:rsidP="00515E48">
      <w:pPr>
        <w:tabs>
          <w:tab w:val="left" w:pos="0"/>
        </w:tabs>
        <w:jc w:val="both"/>
        <w:rPr>
          <w:rFonts w:ascii="Verdana" w:hAnsi="Verdana" w:cs="Calibri"/>
          <w:b/>
          <w:sz w:val="18"/>
          <w:szCs w:val="18"/>
          <w:lang w:val="es-CL"/>
        </w:rPr>
      </w:pPr>
    </w:p>
    <w:p w14:paraId="5F0D2449" w14:textId="77777777" w:rsidR="00A62B80" w:rsidRPr="000B42DD" w:rsidRDefault="00E032B5" w:rsidP="00515E48">
      <w:pPr>
        <w:tabs>
          <w:tab w:val="left" w:pos="0"/>
        </w:tabs>
        <w:jc w:val="both"/>
        <w:rPr>
          <w:rFonts w:ascii="Verdana" w:hAnsi="Verdana"/>
          <w:bCs/>
          <w:iCs/>
          <w:sz w:val="18"/>
        </w:rPr>
      </w:pPr>
      <w:r w:rsidRPr="000B42DD">
        <w:rPr>
          <w:rFonts w:ascii="Verdana" w:hAnsi="Verdana"/>
          <w:bCs/>
          <w:iCs/>
          <w:sz w:val="18"/>
        </w:rPr>
        <w:t>La INSTITUCION</w:t>
      </w:r>
      <w:r w:rsidR="00A62B80" w:rsidRPr="000B42DD">
        <w:rPr>
          <w:rFonts w:ascii="Verdana" w:hAnsi="Verdana"/>
          <w:bCs/>
          <w:iCs/>
          <w:sz w:val="18"/>
        </w:rPr>
        <w:t xml:space="preserve"> declarará inadmisible cualquiera de las ofertas presentadas que no cumplan los requisitos o condiciones establecidos en las presentes Bases de licitación, sin perjuicio de la facultad para solicitar a los oferentes que salven errores u omisiones formales de acuerdo con lo establecido en la normativa de compras públicas y en las presentes Bases.</w:t>
      </w:r>
    </w:p>
    <w:p w14:paraId="1635E93A" w14:textId="77777777" w:rsidR="00A62B80" w:rsidRPr="000B42DD" w:rsidRDefault="00A62B80" w:rsidP="00515E48">
      <w:pPr>
        <w:tabs>
          <w:tab w:val="left" w:pos="0"/>
        </w:tabs>
        <w:jc w:val="both"/>
        <w:rPr>
          <w:rFonts w:ascii="Verdana" w:hAnsi="Verdana"/>
          <w:bCs/>
          <w:iCs/>
          <w:sz w:val="18"/>
        </w:rPr>
      </w:pPr>
    </w:p>
    <w:p w14:paraId="2D410E58" w14:textId="1A575F1D" w:rsidR="00E4685B" w:rsidRPr="000B42DD" w:rsidRDefault="00A62B80" w:rsidP="00515E48">
      <w:pPr>
        <w:tabs>
          <w:tab w:val="left" w:pos="0"/>
        </w:tabs>
        <w:jc w:val="both"/>
        <w:rPr>
          <w:rFonts w:ascii="Verdana" w:hAnsi="Verdana"/>
          <w:bCs/>
          <w:iCs/>
          <w:sz w:val="18"/>
        </w:rPr>
      </w:pPr>
      <w:r w:rsidRPr="000B42DD">
        <w:rPr>
          <w:rFonts w:ascii="Verdana" w:hAnsi="Verdana"/>
          <w:bCs/>
          <w:iCs/>
          <w:sz w:val="18"/>
        </w:rPr>
        <w:t xml:space="preserve">La </w:t>
      </w:r>
      <w:r w:rsidR="00E032B5" w:rsidRPr="000B42DD">
        <w:rPr>
          <w:rFonts w:ascii="Verdana" w:hAnsi="Verdana"/>
          <w:bCs/>
          <w:iCs/>
          <w:sz w:val="18"/>
        </w:rPr>
        <w:t>INSTITUCION</w:t>
      </w:r>
      <w:r w:rsidR="00E4685B" w:rsidRPr="000B42DD">
        <w:rPr>
          <w:rFonts w:ascii="Verdana" w:hAnsi="Verdana"/>
          <w:bCs/>
          <w:iCs/>
          <w:sz w:val="18"/>
        </w:rPr>
        <w:t>, mediante resolución fundada</w:t>
      </w:r>
      <w:r w:rsidR="001F0F9B" w:rsidRPr="000B42DD">
        <w:rPr>
          <w:rFonts w:ascii="Verdana" w:hAnsi="Verdana"/>
          <w:bCs/>
          <w:iCs/>
          <w:sz w:val="18"/>
        </w:rPr>
        <w:t xml:space="preserve">, </w:t>
      </w:r>
      <w:r w:rsidR="00D150C8" w:rsidRPr="000B42DD">
        <w:rPr>
          <w:rFonts w:ascii="Verdana" w:hAnsi="Verdana"/>
          <w:bCs/>
          <w:iCs/>
          <w:sz w:val="18"/>
        </w:rPr>
        <w:t>podrá</w:t>
      </w:r>
      <w:r w:rsidR="00E4685B" w:rsidRPr="000B42DD">
        <w:rPr>
          <w:rFonts w:ascii="Verdana" w:hAnsi="Verdana"/>
          <w:bCs/>
          <w:iCs/>
          <w:sz w:val="18"/>
        </w:rPr>
        <w:t>:</w:t>
      </w:r>
    </w:p>
    <w:p w14:paraId="33D00941" w14:textId="77777777" w:rsidR="00E4685B" w:rsidRPr="000B42DD" w:rsidRDefault="00E4685B" w:rsidP="00515E48">
      <w:pPr>
        <w:tabs>
          <w:tab w:val="left" w:pos="0"/>
        </w:tabs>
        <w:jc w:val="both"/>
        <w:rPr>
          <w:rFonts w:ascii="Verdana" w:hAnsi="Verdana"/>
          <w:bCs/>
          <w:iCs/>
          <w:sz w:val="18"/>
        </w:rPr>
      </w:pPr>
    </w:p>
    <w:p w14:paraId="4EFFE0CC" w14:textId="77777777" w:rsidR="00A62B80" w:rsidRPr="000B42DD" w:rsidRDefault="00E4685B" w:rsidP="001F0F9B">
      <w:pPr>
        <w:pStyle w:val="Prrafodelista"/>
        <w:numPr>
          <w:ilvl w:val="0"/>
          <w:numId w:val="20"/>
        </w:numPr>
        <w:tabs>
          <w:tab w:val="left" w:pos="0"/>
        </w:tabs>
        <w:ind w:left="426"/>
        <w:jc w:val="both"/>
        <w:rPr>
          <w:rFonts w:ascii="Verdana" w:hAnsi="Verdana"/>
          <w:bCs/>
          <w:iCs/>
          <w:sz w:val="18"/>
        </w:rPr>
      </w:pPr>
      <w:r w:rsidRPr="000B42DD">
        <w:rPr>
          <w:rFonts w:ascii="Verdana" w:hAnsi="Verdana"/>
          <w:b/>
          <w:bCs/>
          <w:iCs/>
          <w:sz w:val="18"/>
        </w:rPr>
        <w:t>D</w:t>
      </w:r>
      <w:r w:rsidR="00A62B80" w:rsidRPr="000B42DD">
        <w:rPr>
          <w:rFonts w:ascii="Verdana" w:hAnsi="Verdana"/>
          <w:b/>
          <w:bCs/>
          <w:iCs/>
          <w:sz w:val="18"/>
        </w:rPr>
        <w:t>eclarar desierta la licitación</w:t>
      </w:r>
      <w:r w:rsidR="00A62B80" w:rsidRPr="000B42DD">
        <w:rPr>
          <w:rFonts w:ascii="Verdana" w:hAnsi="Verdana"/>
          <w:bCs/>
          <w:iCs/>
          <w:sz w:val="18"/>
        </w:rPr>
        <w:t xml:space="preserve"> cuando no se presenten ofertas o cuando éstas no resulten convenientes a sus intereses</w:t>
      </w:r>
      <w:r w:rsidR="007514E3" w:rsidRPr="000B42DD">
        <w:rPr>
          <w:rFonts w:ascii="Verdana" w:hAnsi="Verdana"/>
          <w:bCs/>
          <w:iCs/>
          <w:sz w:val="18"/>
        </w:rPr>
        <w:t>;</w:t>
      </w:r>
      <w:r w:rsidR="00E31EEC" w:rsidRPr="000B42DD">
        <w:rPr>
          <w:rFonts w:ascii="Verdana" w:hAnsi="Verdana"/>
          <w:bCs/>
          <w:iCs/>
          <w:sz w:val="18"/>
        </w:rPr>
        <w:t xml:space="preserve"> </w:t>
      </w:r>
      <w:r w:rsidR="000C2615" w:rsidRPr="000B42DD">
        <w:rPr>
          <w:rFonts w:ascii="Verdana" w:hAnsi="Verdana"/>
          <w:bCs/>
          <w:iCs/>
          <w:sz w:val="18"/>
        </w:rPr>
        <w:t>o</w:t>
      </w:r>
      <w:r w:rsidRPr="000B42DD">
        <w:rPr>
          <w:rFonts w:ascii="Verdana" w:hAnsi="Verdana"/>
          <w:bCs/>
          <w:iCs/>
          <w:sz w:val="18"/>
        </w:rPr>
        <w:t>,</w:t>
      </w:r>
    </w:p>
    <w:p w14:paraId="495FD850" w14:textId="77777777" w:rsidR="00A62B80" w:rsidRPr="000B42DD" w:rsidRDefault="00A62B80" w:rsidP="001F0F9B">
      <w:pPr>
        <w:tabs>
          <w:tab w:val="left" w:pos="0"/>
        </w:tabs>
        <w:ind w:left="426"/>
        <w:jc w:val="both"/>
        <w:rPr>
          <w:rFonts w:ascii="Verdana" w:hAnsi="Verdana"/>
          <w:bCs/>
          <w:iCs/>
          <w:sz w:val="18"/>
        </w:rPr>
      </w:pPr>
    </w:p>
    <w:p w14:paraId="7CFA459B" w14:textId="77777777" w:rsidR="00A62B80" w:rsidRPr="000B42DD" w:rsidRDefault="00E4685B" w:rsidP="001F0F9B">
      <w:pPr>
        <w:pStyle w:val="Prrafodelista"/>
        <w:numPr>
          <w:ilvl w:val="0"/>
          <w:numId w:val="20"/>
        </w:numPr>
        <w:tabs>
          <w:tab w:val="left" w:pos="0"/>
        </w:tabs>
        <w:ind w:left="426"/>
        <w:jc w:val="both"/>
        <w:rPr>
          <w:rFonts w:ascii="Verdana" w:hAnsi="Verdana"/>
          <w:bCs/>
          <w:iCs/>
          <w:sz w:val="18"/>
        </w:rPr>
      </w:pPr>
      <w:r w:rsidRPr="000B42DD">
        <w:rPr>
          <w:rFonts w:ascii="Verdana" w:hAnsi="Verdana"/>
          <w:b/>
          <w:bCs/>
          <w:iCs/>
          <w:sz w:val="18"/>
        </w:rPr>
        <w:t>Adjudicar</w:t>
      </w:r>
      <w:r w:rsidR="00A62B80" w:rsidRPr="000B42DD">
        <w:rPr>
          <w:rFonts w:ascii="Verdana" w:hAnsi="Verdana"/>
          <w:b/>
          <w:bCs/>
          <w:iCs/>
          <w:sz w:val="18"/>
        </w:rPr>
        <w:t xml:space="preserve"> al oferente que obtenga el mayor puntaje</w:t>
      </w:r>
      <w:r w:rsidR="00A62B80" w:rsidRPr="000B42DD">
        <w:rPr>
          <w:rFonts w:ascii="Verdana" w:hAnsi="Verdana"/>
          <w:bCs/>
          <w:iCs/>
          <w:sz w:val="18"/>
        </w:rPr>
        <w:t xml:space="preserve">, de acuerdo a los criterios de evaluación establecidos precedentemente. </w:t>
      </w:r>
    </w:p>
    <w:p w14:paraId="284D55A1" w14:textId="77777777" w:rsidR="00A62B80" w:rsidRPr="000B42DD" w:rsidRDefault="00A62B80" w:rsidP="00515E48">
      <w:pPr>
        <w:tabs>
          <w:tab w:val="left" w:pos="0"/>
        </w:tabs>
        <w:jc w:val="both"/>
        <w:rPr>
          <w:rFonts w:ascii="Verdana" w:hAnsi="Verdana"/>
          <w:bCs/>
          <w:iCs/>
          <w:sz w:val="18"/>
        </w:rPr>
      </w:pPr>
    </w:p>
    <w:p w14:paraId="39DAC0F4" w14:textId="24E8A5CB" w:rsidR="00A62B80" w:rsidRPr="000B42DD" w:rsidRDefault="00A62B80" w:rsidP="00515E48">
      <w:pPr>
        <w:tabs>
          <w:tab w:val="left" w:pos="0"/>
        </w:tabs>
        <w:jc w:val="both"/>
        <w:rPr>
          <w:rFonts w:ascii="Verdana" w:hAnsi="Verdana"/>
          <w:bCs/>
          <w:iCs/>
          <w:sz w:val="18"/>
        </w:rPr>
      </w:pPr>
      <w:r w:rsidRPr="000B42DD">
        <w:rPr>
          <w:rFonts w:ascii="Verdana" w:hAnsi="Verdana"/>
          <w:bCs/>
          <w:iCs/>
          <w:sz w:val="18"/>
        </w:rPr>
        <w:t xml:space="preserve">La presente licitación se adjudicará a través de una resolución dictada por la </w:t>
      </w:r>
      <w:r w:rsidR="00E032B5" w:rsidRPr="000B42DD">
        <w:rPr>
          <w:rFonts w:ascii="Verdana" w:hAnsi="Verdana"/>
          <w:bCs/>
          <w:iCs/>
          <w:sz w:val="18"/>
        </w:rPr>
        <w:t>INSTITUCION</w:t>
      </w:r>
      <w:r w:rsidRPr="000B42DD">
        <w:rPr>
          <w:rFonts w:ascii="Verdana" w:hAnsi="Verdana"/>
          <w:bCs/>
          <w:iCs/>
          <w:sz w:val="18"/>
        </w:rPr>
        <w:t>, la que será publicada en www.mercadopublico.cl, una vez que se encuentre totalmente tramitada</w:t>
      </w:r>
      <w:r w:rsidR="00A5343D">
        <w:rPr>
          <w:rFonts w:ascii="Verdana" w:hAnsi="Verdana"/>
          <w:bCs/>
          <w:iCs/>
          <w:sz w:val="18"/>
        </w:rPr>
        <w:t>.</w:t>
      </w:r>
    </w:p>
    <w:p w14:paraId="182924B7" w14:textId="77777777" w:rsidR="00A62B80" w:rsidRPr="000B42DD" w:rsidRDefault="00A62B80" w:rsidP="00515E48">
      <w:pPr>
        <w:tabs>
          <w:tab w:val="left" w:pos="0"/>
        </w:tabs>
        <w:jc w:val="both"/>
        <w:rPr>
          <w:rFonts w:ascii="Verdana" w:hAnsi="Verdana"/>
          <w:bCs/>
          <w:iCs/>
          <w:sz w:val="18"/>
        </w:rPr>
      </w:pPr>
    </w:p>
    <w:p w14:paraId="7D722C4F" w14:textId="42280257" w:rsidR="00A62B80" w:rsidRPr="000B42DD" w:rsidRDefault="00A5343D" w:rsidP="00515E48">
      <w:pPr>
        <w:tabs>
          <w:tab w:val="left" w:pos="0"/>
        </w:tabs>
        <w:jc w:val="both"/>
        <w:rPr>
          <w:rFonts w:ascii="Verdana" w:hAnsi="Verdana"/>
          <w:bCs/>
          <w:iCs/>
          <w:sz w:val="18"/>
        </w:rPr>
      </w:pPr>
      <w:r w:rsidRPr="000B42DD">
        <w:rPr>
          <w:rFonts w:ascii="Verdana" w:eastAsia="Times New Roman" w:hAnsi="Verdana" w:cs="Calibri"/>
          <w:bCs/>
          <w:iCs/>
          <w:color w:val="000000"/>
          <w:sz w:val="18"/>
          <w:szCs w:val="18"/>
          <w:lang w:val="es-CL" w:eastAsia="es-ES" w:bidi="he-IL"/>
        </w:rPr>
        <w:t xml:space="preserve">En caso que la Institución no </w:t>
      </w:r>
      <w:r>
        <w:rPr>
          <w:rFonts w:ascii="Verdana" w:eastAsia="Times New Roman" w:hAnsi="Verdana" w:cs="Calibri"/>
          <w:bCs/>
          <w:iCs/>
          <w:color w:val="000000"/>
          <w:sz w:val="18"/>
          <w:szCs w:val="18"/>
          <w:lang w:val="es-CL" w:eastAsia="es-ES" w:bidi="he-IL"/>
        </w:rPr>
        <w:t xml:space="preserve">adjudique </w:t>
      </w:r>
      <w:r w:rsidRPr="000B42DD">
        <w:rPr>
          <w:rFonts w:ascii="Verdana" w:eastAsia="Times New Roman" w:hAnsi="Verdana" w:cs="Calibri"/>
          <w:bCs/>
          <w:iCs/>
          <w:color w:val="000000"/>
          <w:sz w:val="18"/>
          <w:szCs w:val="18"/>
          <w:lang w:val="es-CL" w:eastAsia="es-ES" w:bidi="he-IL"/>
        </w:rPr>
        <w:t xml:space="preserve">dentro del plazo definido en las presentes Bases de licitación, informará a través del sistema www.mercadopublico.cl </w:t>
      </w:r>
      <w:r>
        <w:rPr>
          <w:rFonts w:ascii="Verdana" w:eastAsia="Times New Roman" w:hAnsi="Verdana" w:cs="Calibri"/>
          <w:bCs/>
          <w:iCs/>
          <w:color w:val="000000"/>
          <w:sz w:val="18"/>
          <w:szCs w:val="18"/>
          <w:lang w:val="es-CL" w:eastAsia="es-ES" w:bidi="he-IL"/>
        </w:rPr>
        <w:t>la justificación d</w:t>
      </w:r>
      <w:r w:rsidRPr="000B42DD">
        <w:rPr>
          <w:rFonts w:ascii="Verdana" w:eastAsia="Times New Roman" w:hAnsi="Verdana" w:cs="Calibri"/>
          <w:bCs/>
          <w:iCs/>
          <w:color w:val="000000"/>
          <w:sz w:val="18"/>
          <w:szCs w:val="18"/>
          <w:lang w:val="es-CL" w:eastAsia="es-ES" w:bidi="he-IL"/>
        </w:rPr>
        <w:t xml:space="preserve">el incumplimiento del plazo antes señalado </w:t>
      </w:r>
      <w:r>
        <w:rPr>
          <w:rFonts w:ascii="Verdana" w:eastAsia="Times New Roman" w:hAnsi="Verdana" w:cs="Calibri"/>
          <w:bCs/>
          <w:iCs/>
          <w:color w:val="000000"/>
          <w:sz w:val="18"/>
          <w:szCs w:val="18"/>
          <w:lang w:val="es-CL" w:eastAsia="es-ES" w:bidi="he-IL"/>
        </w:rPr>
        <w:t xml:space="preserve">e indicará </w:t>
      </w:r>
      <w:r w:rsidRPr="000B42DD">
        <w:rPr>
          <w:rFonts w:ascii="Verdana" w:eastAsia="Times New Roman" w:hAnsi="Verdana" w:cs="Calibri"/>
          <w:bCs/>
          <w:iCs/>
          <w:color w:val="000000"/>
          <w:sz w:val="18"/>
          <w:szCs w:val="18"/>
          <w:lang w:val="es-CL" w:eastAsia="es-ES" w:bidi="he-IL"/>
        </w:rPr>
        <w:t>el nuevo plazo para la adjudicación, según lo que indica el artículo 41, inciso número 2 del Reglamento de la Ley N° 19.886.</w:t>
      </w:r>
    </w:p>
    <w:p w14:paraId="201ADCDF" w14:textId="77777777" w:rsidR="00A62B80" w:rsidRPr="000B42DD" w:rsidRDefault="00A62B80" w:rsidP="00515E48">
      <w:pPr>
        <w:tabs>
          <w:tab w:val="left" w:pos="0"/>
        </w:tabs>
        <w:jc w:val="both"/>
        <w:rPr>
          <w:rFonts w:ascii="Verdana" w:hAnsi="Verdana"/>
          <w:bCs/>
          <w:iCs/>
          <w:sz w:val="18"/>
        </w:rPr>
      </w:pPr>
    </w:p>
    <w:p w14:paraId="41980864" w14:textId="77777777" w:rsidR="00A62B80" w:rsidRPr="000B42DD" w:rsidRDefault="00A62B80" w:rsidP="00E16139">
      <w:pPr>
        <w:pStyle w:val="Prrafodelista"/>
        <w:numPr>
          <w:ilvl w:val="0"/>
          <w:numId w:val="35"/>
        </w:numPr>
        <w:tabs>
          <w:tab w:val="left" w:pos="0"/>
        </w:tabs>
        <w:ind w:left="426"/>
        <w:rPr>
          <w:rFonts w:ascii="Verdana" w:eastAsia="Calibri" w:hAnsi="Verdana" w:cs="Arial"/>
          <w:b/>
          <w:sz w:val="18"/>
          <w:szCs w:val="18"/>
        </w:rPr>
      </w:pPr>
      <w:r w:rsidRPr="000B42DD">
        <w:rPr>
          <w:rFonts w:ascii="Verdana" w:eastAsia="Calibri" w:hAnsi="Verdana" w:cs="Arial"/>
          <w:b/>
          <w:sz w:val="18"/>
          <w:szCs w:val="18"/>
        </w:rPr>
        <w:t>Resolución de Empates</w:t>
      </w:r>
    </w:p>
    <w:p w14:paraId="0086B2B5" w14:textId="7D5978F9" w:rsidR="00A62B80" w:rsidRPr="000B42DD" w:rsidRDefault="00A62B80" w:rsidP="00515E48">
      <w:pPr>
        <w:tabs>
          <w:tab w:val="left" w:pos="0"/>
        </w:tabs>
        <w:jc w:val="both"/>
        <w:rPr>
          <w:rFonts w:ascii="Verdana" w:hAnsi="Verdana"/>
          <w:bCs/>
          <w:iCs/>
          <w:sz w:val="18"/>
        </w:rPr>
      </w:pPr>
      <w:r w:rsidRPr="000B42DD">
        <w:rPr>
          <w:rFonts w:ascii="Verdana" w:hAnsi="Verdana"/>
          <w:bCs/>
          <w:iCs/>
          <w:sz w:val="18"/>
        </w:rPr>
        <w:t xml:space="preserve">En caso que luego de realizado el proceso de evaluación de ofertas, hubiese dos o más postulantes que hayan obtenido el mismo puntaje máximo quedando ambas en condiciones de adjudicar, se optará por aquella oferta que </w:t>
      </w:r>
      <w:r w:rsidR="001F0F9B" w:rsidRPr="000B42DD">
        <w:rPr>
          <w:rFonts w:ascii="Verdana" w:hAnsi="Verdana"/>
          <w:bCs/>
          <w:iCs/>
          <w:sz w:val="18"/>
        </w:rPr>
        <w:t xml:space="preserve">hubiera sido presentada </w:t>
      </w:r>
      <w:r w:rsidR="00A5343D">
        <w:rPr>
          <w:rFonts w:ascii="Verdana" w:hAnsi="Verdana"/>
          <w:bCs/>
          <w:iCs/>
          <w:sz w:val="18"/>
        </w:rPr>
        <w:t xml:space="preserve">primero </w:t>
      </w:r>
      <w:r w:rsidR="009B7696">
        <w:rPr>
          <w:rFonts w:ascii="Verdana" w:hAnsi="Verdana"/>
          <w:bCs/>
          <w:iCs/>
          <w:sz w:val="18"/>
        </w:rPr>
        <w:t>en el sistema m</w:t>
      </w:r>
      <w:r w:rsidR="001F0F9B" w:rsidRPr="000B42DD">
        <w:rPr>
          <w:rFonts w:ascii="Verdana" w:hAnsi="Verdana"/>
          <w:bCs/>
          <w:iCs/>
          <w:sz w:val="18"/>
        </w:rPr>
        <w:t>ercado</w:t>
      </w:r>
      <w:r w:rsidR="009B7696">
        <w:rPr>
          <w:rFonts w:ascii="Verdana" w:hAnsi="Verdana"/>
          <w:bCs/>
          <w:iCs/>
          <w:sz w:val="18"/>
        </w:rPr>
        <w:t xml:space="preserve"> p</w:t>
      </w:r>
      <w:r w:rsidR="001F0F9B" w:rsidRPr="000B42DD">
        <w:rPr>
          <w:rFonts w:ascii="Verdana" w:hAnsi="Verdana"/>
          <w:bCs/>
          <w:iCs/>
          <w:sz w:val="18"/>
        </w:rPr>
        <w:t xml:space="preserve">úblico, de acuerdo lo detallado en el comprobante de oferta, disponible en el ID de la licitación. </w:t>
      </w:r>
    </w:p>
    <w:p w14:paraId="4A827D14" w14:textId="77777777" w:rsidR="001F0F9B" w:rsidRPr="000B42DD" w:rsidRDefault="001F0F9B" w:rsidP="00515E48">
      <w:pPr>
        <w:tabs>
          <w:tab w:val="left" w:pos="0"/>
        </w:tabs>
        <w:jc w:val="both"/>
        <w:rPr>
          <w:rFonts w:ascii="Verdana" w:hAnsi="Verdana"/>
          <w:bCs/>
          <w:iCs/>
          <w:sz w:val="18"/>
        </w:rPr>
      </w:pPr>
    </w:p>
    <w:p w14:paraId="0B05525E" w14:textId="77777777" w:rsidR="001F0F9B" w:rsidRPr="000B42DD" w:rsidRDefault="001F0F9B" w:rsidP="00515E48">
      <w:pPr>
        <w:tabs>
          <w:tab w:val="left" w:pos="0"/>
        </w:tabs>
        <w:jc w:val="both"/>
        <w:rPr>
          <w:rFonts w:ascii="Verdana" w:hAnsi="Verdana"/>
          <w:bCs/>
          <w:iCs/>
          <w:sz w:val="18"/>
        </w:rPr>
      </w:pPr>
    </w:p>
    <w:p w14:paraId="6635A6E1" w14:textId="77777777" w:rsidR="00A62B80" w:rsidRPr="000B42DD" w:rsidRDefault="00A62B80" w:rsidP="00E16139">
      <w:pPr>
        <w:pStyle w:val="Prrafodelista"/>
        <w:numPr>
          <w:ilvl w:val="0"/>
          <w:numId w:val="35"/>
        </w:numPr>
        <w:tabs>
          <w:tab w:val="left" w:pos="0"/>
        </w:tabs>
        <w:ind w:left="426"/>
        <w:rPr>
          <w:rFonts w:ascii="Verdana" w:eastAsia="Calibri" w:hAnsi="Verdana" w:cs="Arial"/>
          <w:b/>
          <w:sz w:val="18"/>
          <w:szCs w:val="18"/>
        </w:rPr>
      </w:pPr>
      <w:r w:rsidRPr="000B42DD">
        <w:rPr>
          <w:rFonts w:ascii="Verdana" w:eastAsia="Calibri" w:hAnsi="Verdana" w:cs="Arial"/>
          <w:b/>
          <w:sz w:val="18"/>
          <w:szCs w:val="18"/>
        </w:rPr>
        <w:t>Notificación de Adjudicación</w:t>
      </w:r>
    </w:p>
    <w:p w14:paraId="334FF190" w14:textId="5B877DEF" w:rsidR="001F0F9B" w:rsidRPr="000B42DD" w:rsidRDefault="00A62B80" w:rsidP="00515E48">
      <w:pPr>
        <w:tabs>
          <w:tab w:val="left" w:pos="0"/>
        </w:tabs>
        <w:jc w:val="both"/>
        <w:rPr>
          <w:rFonts w:ascii="Verdana" w:hAnsi="Verdana"/>
          <w:bCs/>
          <w:iCs/>
          <w:sz w:val="18"/>
        </w:rPr>
      </w:pPr>
      <w:r w:rsidRPr="000B42DD">
        <w:rPr>
          <w:rFonts w:ascii="Verdana" w:hAnsi="Verdana"/>
          <w:bCs/>
          <w:iCs/>
          <w:sz w:val="18"/>
        </w:rPr>
        <w:t xml:space="preserve">Una vez que se encuentre totalmente tramitada la resolución de adjudicación, se procederá a notificar dicha decisión a los </w:t>
      </w:r>
      <w:r w:rsidR="00D150C8" w:rsidRPr="000B42DD">
        <w:rPr>
          <w:rFonts w:ascii="Verdana" w:hAnsi="Verdana"/>
          <w:bCs/>
          <w:iCs/>
          <w:sz w:val="18"/>
        </w:rPr>
        <w:t>oferentes</w:t>
      </w:r>
      <w:r w:rsidRPr="000B42DD">
        <w:rPr>
          <w:rFonts w:ascii="Verdana" w:hAnsi="Verdana"/>
          <w:bCs/>
          <w:iCs/>
          <w:sz w:val="18"/>
        </w:rPr>
        <w:t xml:space="preserve">, mediante su publicación en el sistema </w:t>
      </w:r>
      <w:hyperlink r:id="rId18" w:history="1">
        <w:r w:rsidR="00C850F4" w:rsidRPr="000B42DD">
          <w:rPr>
            <w:rStyle w:val="Hipervnculo"/>
            <w:rFonts w:ascii="Verdana" w:hAnsi="Verdana"/>
            <w:bCs/>
            <w:iCs/>
            <w:sz w:val="18"/>
          </w:rPr>
          <w:t>www.mercadopublico.cl</w:t>
        </w:r>
      </w:hyperlink>
      <w:r w:rsidR="00C850F4" w:rsidRPr="000B42DD">
        <w:rPr>
          <w:rFonts w:ascii="Verdana" w:hAnsi="Verdana"/>
          <w:bCs/>
          <w:iCs/>
          <w:sz w:val="18"/>
        </w:rPr>
        <w:t xml:space="preserve"> </w:t>
      </w:r>
      <w:r w:rsidR="00D150C8" w:rsidRPr="000B42DD">
        <w:rPr>
          <w:rFonts w:ascii="Verdana" w:hAnsi="Verdana"/>
          <w:bCs/>
          <w:iCs/>
          <w:sz w:val="18"/>
        </w:rPr>
        <w:t xml:space="preserve">adquisición ID </w:t>
      </w:r>
      <w:r w:rsidR="001F0F9B" w:rsidRPr="000B42DD">
        <w:rPr>
          <w:rFonts w:ascii="Verdana" w:hAnsi="Verdana"/>
          <w:bCs/>
          <w:iCs/>
          <w:sz w:val="18"/>
        </w:rPr>
        <w:t>xxxx-xxx-L117</w:t>
      </w:r>
      <w:r w:rsidRPr="000B42DD">
        <w:rPr>
          <w:rFonts w:ascii="Verdana" w:hAnsi="Verdana"/>
          <w:bCs/>
          <w:iCs/>
          <w:sz w:val="18"/>
        </w:rPr>
        <w:t>.</w:t>
      </w:r>
      <w:r w:rsidR="00A5343D">
        <w:rPr>
          <w:rFonts w:ascii="Verdana" w:hAnsi="Verdana"/>
          <w:bCs/>
          <w:iCs/>
          <w:sz w:val="18"/>
        </w:rPr>
        <w:t xml:space="preserve"> </w:t>
      </w:r>
      <w:r w:rsidRPr="000B42DD">
        <w:rPr>
          <w:rFonts w:ascii="Verdana" w:hAnsi="Verdana"/>
          <w:bCs/>
          <w:iCs/>
          <w:sz w:val="18"/>
        </w:rPr>
        <w:t>Luego de notificada</w:t>
      </w:r>
      <w:r w:rsidR="008D6370" w:rsidRPr="000B42DD">
        <w:rPr>
          <w:rFonts w:ascii="Verdana" w:hAnsi="Verdana"/>
          <w:bCs/>
          <w:iCs/>
          <w:sz w:val="18"/>
        </w:rPr>
        <w:t xml:space="preserve"> la resolución, en caso de ser adjudicada la licitación</w:t>
      </w:r>
      <w:r w:rsidRPr="000B42DD">
        <w:rPr>
          <w:rFonts w:ascii="Verdana" w:hAnsi="Verdana"/>
          <w:bCs/>
          <w:iCs/>
          <w:sz w:val="18"/>
        </w:rPr>
        <w:t xml:space="preserve">, se </w:t>
      </w:r>
      <w:r w:rsidR="001F0F9B" w:rsidRPr="000B42DD">
        <w:rPr>
          <w:rFonts w:ascii="Verdana" w:hAnsi="Verdana"/>
          <w:bCs/>
          <w:iCs/>
          <w:sz w:val="18"/>
        </w:rPr>
        <w:t xml:space="preserve">emitirá la respectiva orden de compra. </w:t>
      </w:r>
    </w:p>
    <w:p w14:paraId="1CF2E367" w14:textId="77777777" w:rsidR="001F0F9B" w:rsidRPr="000B42DD" w:rsidRDefault="001F0F9B" w:rsidP="00515E48">
      <w:pPr>
        <w:tabs>
          <w:tab w:val="left" w:pos="0"/>
        </w:tabs>
        <w:jc w:val="both"/>
        <w:rPr>
          <w:rFonts w:ascii="Verdana" w:hAnsi="Verdana"/>
          <w:bCs/>
          <w:iCs/>
          <w:sz w:val="18"/>
        </w:rPr>
      </w:pPr>
    </w:p>
    <w:p w14:paraId="2D0AA1D6" w14:textId="77777777" w:rsidR="00A62B80" w:rsidRPr="000B42DD" w:rsidRDefault="00A62B80" w:rsidP="00E16139">
      <w:pPr>
        <w:pStyle w:val="Prrafodelista"/>
        <w:numPr>
          <w:ilvl w:val="0"/>
          <w:numId w:val="35"/>
        </w:numPr>
        <w:tabs>
          <w:tab w:val="left" w:pos="0"/>
        </w:tabs>
        <w:ind w:left="426"/>
        <w:rPr>
          <w:rFonts w:ascii="Verdana" w:hAnsi="Verdana" w:cs="Calibri"/>
          <w:b/>
          <w:sz w:val="18"/>
          <w:szCs w:val="18"/>
          <w:u w:val="single"/>
          <w:lang w:val="es-CL"/>
        </w:rPr>
      </w:pPr>
      <w:r w:rsidRPr="000B42DD">
        <w:rPr>
          <w:rFonts w:ascii="Verdana" w:eastAsia="Calibri" w:hAnsi="Verdana" w:cs="Arial"/>
          <w:b/>
          <w:sz w:val="18"/>
          <w:szCs w:val="18"/>
        </w:rPr>
        <w:t>Consultas respecto de la adjudicación</w:t>
      </w:r>
    </w:p>
    <w:p w14:paraId="0BEF6A29" w14:textId="77777777" w:rsidR="00A62B80" w:rsidRPr="000B42DD" w:rsidRDefault="00A62B80" w:rsidP="00515E48">
      <w:pPr>
        <w:tabs>
          <w:tab w:val="left" w:pos="0"/>
        </w:tabs>
        <w:jc w:val="both"/>
        <w:rPr>
          <w:rFonts w:ascii="Verdana" w:hAnsi="Verdana"/>
          <w:bCs/>
          <w:iCs/>
          <w:sz w:val="18"/>
        </w:rPr>
      </w:pPr>
      <w:r w:rsidRPr="000B42DD">
        <w:rPr>
          <w:rFonts w:ascii="Verdana" w:hAnsi="Verdana"/>
          <w:bCs/>
          <w:iCs/>
          <w:sz w:val="18"/>
        </w:rPr>
        <w:t>Las consultas respecto de la adjudicación podrán</w:t>
      </w:r>
      <w:r w:rsidR="001F0F9B" w:rsidRPr="000B42DD">
        <w:rPr>
          <w:rFonts w:ascii="Verdana" w:hAnsi="Verdana"/>
          <w:bCs/>
          <w:iCs/>
          <w:sz w:val="18"/>
        </w:rPr>
        <w:t xml:space="preserve"> ser remitidas, en el plazo de 2</w:t>
      </w:r>
      <w:r w:rsidRPr="000B42DD">
        <w:rPr>
          <w:rFonts w:ascii="Verdana" w:hAnsi="Verdana"/>
          <w:bCs/>
          <w:iCs/>
          <w:sz w:val="18"/>
        </w:rPr>
        <w:t xml:space="preserve"> días corridos contados desde la publicación de la resolución de adjudicación, a</w:t>
      </w:r>
      <w:r w:rsidR="001F0F9B" w:rsidRPr="000B42DD">
        <w:rPr>
          <w:rFonts w:ascii="Verdana" w:hAnsi="Verdana"/>
          <w:bCs/>
          <w:iCs/>
          <w:sz w:val="18"/>
        </w:rPr>
        <w:t xml:space="preserve">l correo electrónico </w:t>
      </w:r>
      <w:hyperlink r:id="rId19" w:history="1">
        <w:r w:rsidR="001F0F9B" w:rsidRPr="000B42DD">
          <w:rPr>
            <w:rStyle w:val="Hipervnculo"/>
            <w:rFonts w:ascii="Verdana" w:hAnsi="Verdana"/>
            <w:bCs/>
            <w:iCs/>
            <w:sz w:val="18"/>
          </w:rPr>
          <w:t>xxxxxx@xxx.cl</w:t>
        </w:r>
      </w:hyperlink>
      <w:r w:rsidR="001F0F9B" w:rsidRPr="000B42DD">
        <w:rPr>
          <w:rFonts w:ascii="Verdana" w:hAnsi="Verdana"/>
          <w:bCs/>
          <w:iCs/>
          <w:sz w:val="18"/>
        </w:rPr>
        <w:t xml:space="preserve">. La INSTITUCIÓN dispondrá del mismo tiempo indicado precedentemente para dar respuesta a las consultas formuladas. </w:t>
      </w:r>
    </w:p>
    <w:p w14:paraId="7AC84B15" w14:textId="77777777" w:rsidR="001F0F9B" w:rsidRPr="000B42DD" w:rsidRDefault="001F0F9B" w:rsidP="00515E48">
      <w:pPr>
        <w:tabs>
          <w:tab w:val="left" w:pos="0"/>
        </w:tabs>
        <w:jc w:val="both"/>
        <w:rPr>
          <w:rFonts w:ascii="Verdana" w:hAnsi="Verdana"/>
          <w:bCs/>
          <w:iCs/>
          <w:sz w:val="18"/>
        </w:rPr>
      </w:pPr>
    </w:p>
    <w:p w14:paraId="70F55A90" w14:textId="77777777" w:rsidR="00A62B80" w:rsidRPr="000B42DD" w:rsidRDefault="00A62B80" w:rsidP="00E16139">
      <w:pPr>
        <w:pStyle w:val="Prrafodelista"/>
        <w:numPr>
          <w:ilvl w:val="0"/>
          <w:numId w:val="35"/>
        </w:numPr>
        <w:tabs>
          <w:tab w:val="left" w:pos="0"/>
        </w:tabs>
        <w:ind w:left="426"/>
        <w:rPr>
          <w:rFonts w:ascii="Verdana" w:eastAsia="Calibri" w:hAnsi="Verdana" w:cs="Arial"/>
          <w:b/>
          <w:sz w:val="18"/>
          <w:szCs w:val="18"/>
        </w:rPr>
      </w:pPr>
      <w:r w:rsidRPr="000B42DD">
        <w:rPr>
          <w:rFonts w:ascii="Verdana" w:eastAsia="Calibri" w:hAnsi="Verdana" w:cs="Arial"/>
          <w:b/>
          <w:sz w:val="18"/>
          <w:szCs w:val="18"/>
        </w:rPr>
        <w:t>Readjudicación</w:t>
      </w:r>
    </w:p>
    <w:p w14:paraId="0FA042EC" w14:textId="233B2493" w:rsidR="00A62B80" w:rsidRPr="000B42DD" w:rsidRDefault="00A62B80" w:rsidP="00515E48">
      <w:pPr>
        <w:tabs>
          <w:tab w:val="left" w:pos="0"/>
        </w:tabs>
        <w:jc w:val="both"/>
        <w:rPr>
          <w:rFonts w:ascii="Verdana" w:hAnsi="Verdana"/>
          <w:bCs/>
          <w:iCs/>
          <w:sz w:val="18"/>
        </w:rPr>
      </w:pPr>
      <w:r w:rsidRPr="000B42DD">
        <w:rPr>
          <w:rFonts w:ascii="Verdana" w:hAnsi="Verdana"/>
          <w:bCs/>
          <w:iCs/>
          <w:sz w:val="18"/>
        </w:rPr>
        <w:t xml:space="preserve">Si el respectivo adjudicatario se desiste de su oferta, no </w:t>
      </w:r>
      <w:r w:rsidR="00A5343D">
        <w:rPr>
          <w:rFonts w:ascii="Verdana" w:hAnsi="Verdana"/>
          <w:bCs/>
          <w:iCs/>
          <w:sz w:val="18"/>
        </w:rPr>
        <w:t>se inscribe en ChileProveedores o</w:t>
      </w:r>
      <w:r w:rsidRPr="000B42DD">
        <w:rPr>
          <w:rFonts w:ascii="Verdana" w:hAnsi="Verdana"/>
          <w:bCs/>
          <w:iCs/>
          <w:sz w:val="18"/>
        </w:rPr>
        <w:t xml:space="preserve"> no aprueba la respectiva orden de compra, </w:t>
      </w:r>
      <w:r w:rsidR="001F0F9B" w:rsidRPr="000B42DD">
        <w:rPr>
          <w:rFonts w:ascii="Verdana" w:hAnsi="Verdana"/>
          <w:bCs/>
          <w:iCs/>
          <w:sz w:val="18"/>
        </w:rPr>
        <w:t xml:space="preserve">la INSTITUCIÓN </w:t>
      </w:r>
      <w:r w:rsidRPr="000B42DD">
        <w:rPr>
          <w:rFonts w:ascii="Verdana" w:hAnsi="Verdana"/>
          <w:bCs/>
          <w:iCs/>
          <w:sz w:val="18"/>
        </w:rPr>
        <w:t>tendrá derecho a readjudicar la licitación al oferente que, de acuerdo al resultado de la evaluación le siga en puntaje</w:t>
      </w:r>
      <w:r w:rsidR="00F06B83" w:rsidRPr="000B42DD">
        <w:rPr>
          <w:rFonts w:ascii="Verdana" w:hAnsi="Verdana"/>
          <w:bCs/>
          <w:iCs/>
          <w:sz w:val="18"/>
        </w:rPr>
        <w:t xml:space="preserve"> y cumpla los requisitos establecidos en las presentes bases</w:t>
      </w:r>
      <w:r w:rsidRPr="000B42DD">
        <w:rPr>
          <w:rFonts w:ascii="Verdana" w:hAnsi="Verdana"/>
          <w:bCs/>
          <w:iCs/>
          <w:sz w:val="18"/>
        </w:rPr>
        <w:t xml:space="preserve">, y así sucesivamente, dentro del plazo de </w:t>
      </w:r>
      <w:r w:rsidR="00F26989" w:rsidRPr="000B42DD">
        <w:rPr>
          <w:rFonts w:ascii="Verdana" w:hAnsi="Verdana"/>
          <w:bCs/>
          <w:iCs/>
          <w:sz w:val="18"/>
        </w:rPr>
        <w:t>10</w:t>
      </w:r>
      <w:r w:rsidRPr="000B42DD">
        <w:rPr>
          <w:rFonts w:ascii="Verdana" w:hAnsi="Verdana"/>
          <w:bCs/>
          <w:iCs/>
          <w:sz w:val="18"/>
        </w:rPr>
        <w:t xml:space="preserve"> días corridos contados desde la publicación de la adjudicación original, a menos que, de acuerdo a los intereses del servicio, se estime conveniente declarar desierta la licitación.</w:t>
      </w:r>
    </w:p>
    <w:p w14:paraId="12340DE9" w14:textId="77777777" w:rsidR="00A62B80" w:rsidRPr="000B42DD" w:rsidRDefault="00A62B80" w:rsidP="00515E48">
      <w:pPr>
        <w:tabs>
          <w:tab w:val="left" w:pos="0"/>
        </w:tabs>
        <w:jc w:val="both"/>
        <w:rPr>
          <w:rFonts w:ascii="Verdana" w:hAnsi="Verdana"/>
          <w:bCs/>
          <w:iCs/>
          <w:sz w:val="18"/>
        </w:rPr>
      </w:pPr>
    </w:p>
    <w:p w14:paraId="720663A1" w14:textId="77777777" w:rsidR="00A62B80" w:rsidRPr="000B42DD" w:rsidRDefault="00A62B80" w:rsidP="00E16139">
      <w:pPr>
        <w:pStyle w:val="Prrafodelista"/>
        <w:numPr>
          <w:ilvl w:val="0"/>
          <w:numId w:val="35"/>
        </w:numPr>
        <w:tabs>
          <w:tab w:val="left" w:pos="0"/>
        </w:tabs>
        <w:ind w:left="426"/>
        <w:rPr>
          <w:rFonts w:ascii="Verdana" w:eastAsia="Calibri" w:hAnsi="Verdana" w:cs="Arial"/>
          <w:b/>
          <w:sz w:val="18"/>
          <w:szCs w:val="18"/>
        </w:rPr>
      </w:pPr>
      <w:r w:rsidRPr="000B42DD">
        <w:rPr>
          <w:rFonts w:ascii="Verdana" w:eastAsia="Calibri" w:hAnsi="Verdana" w:cs="Arial"/>
          <w:b/>
          <w:sz w:val="18"/>
          <w:szCs w:val="18"/>
        </w:rPr>
        <w:t>Validez de la Oferta</w:t>
      </w:r>
    </w:p>
    <w:p w14:paraId="7A291C55" w14:textId="77777777" w:rsidR="00A62B80" w:rsidRPr="000B42DD" w:rsidRDefault="00A62B80" w:rsidP="00515E48">
      <w:pPr>
        <w:tabs>
          <w:tab w:val="left" w:pos="0"/>
        </w:tabs>
        <w:jc w:val="both"/>
        <w:rPr>
          <w:rFonts w:ascii="Verdana" w:hAnsi="Verdana"/>
          <w:bCs/>
          <w:iCs/>
          <w:sz w:val="18"/>
        </w:rPr>
      </w:pPr>
      <w:r w:rsidRPr="000B42DD">
        <w:rPr>
          <w:rFonts w:ascii="Verdana" w:hAnsi="Verdana"/>
          <w:bCs/>
          <w:iCs/>
          <w:sz w:val="18"/>
        </w:rPr>
        <w:t>Las ofertas tendrán una validez mínima de 60 días corridos contados desde la fecha de cierre de recepción de ofertas.</w:t>
      </w:r>
    </w:p>
    <w:p w14:paraId="1630EB08" w14:textId="77777777" w:rsidR="00A62B80" w:rsidRPr="000B42DD" w:rsidRDefault="00A62B80" w:rsidP="00515E48">
      <w:pPr>
        <w:tabs>
          <w:tab w:val="left" w:pos="0"/>
        </w:tabs>
        <w:jc w:val="both"/>
        <w:rPr>
          <w:rFonts w:ascii="Verdana" w:hAnsi="Verdana"/>
          <w:bCs/>
          <w:iCs/>
          <w:sz w:val="18"/>
        </w:rPr>
      </w:pPr>
    </w:p>
    <w:p w14:paraId="578FC02C" w14:textId="77777777" w:rsidR="00F26989" w:rsidRPr="000B42DD" w:rsidRDefault="00F26989">
      <w:pPr>
        <w:tabs>
          <w:tab w:val="left" w:pos="0"/>
        </w:tabs>
        <w:rPr>
          <w:rFonts w:ascii="Verdana" w:hAnsi="Verdana"/>
          <w:b/>
          <w:bCs/>
          <w:i/>
          <w:iCs/>
          <w:sz w:val="18"/>
        </w:rPr>
      </w:pPr>
    </w:p>
    <w:p w14:paraId="40CC3BA4" w14:textId="77777777" w:rsidR="00AE1DB8" w:rsidRPr="000B42DD" w:rsidRDefault="00AE1DB8">
      <w:pPr>
        <w:tabs>
          <w:tab w:val="left" w:pos="0"/>
        </w:tabs>
        <w:rPr>
          <w:rFonts w:ascii="Verdana" w:hAnsi="Verdana"/>
          <w:b/>
          <w:bCs/>
          <w:sz w:val="18"/>
          <w:u w:val="single"/>
          <w:lang w:val="es-CL"/>
        </w:rPr>
      </w:pPr>
      <w:r w:rsidRPr="000B42DD">
        <w:rPr>
          <w:rFonts w:ascii="Verdana" w:hAnsi="Verdana"/>
          <w:b/>
          <w:bCs/>
          <w:sz w:val="18"/>
          <w:u w:val="single"/>
          <w:lang w:val="es-CL"/>
        </w:rPr>
        <w:t>Requisitos para contratar</w:t>
      </w:r>
    </w:p>
    <w:p w14:paraId="7618CC61" w14:textId="77777777" w:rsidR="00AE1DB8" w:rsidRPr="00462892" w:rsidRDefault="00AE1DB8" w:rsidP="00AE1DB8">
      <w:pPr>
        <w:rPr>
          <w:rFonts w:ascii="Verdana" w:hAnsi="Verdana"/>
          <w:bCs/>
          <w:iCs/>
          <w:sz w:val="18"/>
        </w:rPr>
      </w:pPr>
      <w:r w:rsidRPr="00462892">
        <w:rPr>
          <w:rFonts w:ascii="Verdana" w:hAnsi="Verdana"/>
          <w:bCs/>
          <w:iCs/>
          <w:sz w:val="18"/>
        </w:rPr>
        <w:t>Los siguientes antecedentes serán requeridos al respectivo adjudicatario, como requisito previo a la firma del contrato o a la emisión de la orden de compra, según sea el caso:</w:t>
      </w:r>
    </w:p>
    <w:p w14:paraId="3065A238" w14:textId="77777777" w:rsidR="00AE1DB8" w:rsidRPr="000B42DD" w:rsidRDefault="00AE1DB8" w:rsidP="00AE1DB8">
      <w:pPr>
        <w:jc w:val="both"/>
        <w:rPr>
          <w:rFonts w:ascii="Verdana" w:hAnsi="Verdana"/>
          <w:bCs/>
          <w:iCs/>
          <w:sz w:val="18"/>
        </w:rPr>
      </w:pPr>
    </w:p>
    <w:p w14:paraId="460D1749" w14:textId="77777777" w:rsidR="00AE1DB8" w:rsidRPr="00462892" w:rsidRDefault="00AE1DB8" w:rsidP="00AE1DB8">
      <w:pPr>
        <w:jc w:val="both"/>
        <w:rPr>
          <w:rFonts w:ascii="Verdana" w:hAnsi="Verdana"/>
          <w:b/>
          <w:bCs/>
          <w:iCs/>
          <w:sz w:val="18"/>
        </w:rPr>
      </w:pPr>
      <w:r w:rsidRPr="00462892">
        <w:rPr>
          <w:rFonts w:ascii="Verdana" w:hAnsi="Verdana"/>
          <w:b/>
          <w:bCs/>
          <w:iCs/>
          <w:sz w:val="18"/>
        </w:rPr>
        <w:t>Si el adjudicatario es Persona Natural:</w:t>
      </w:r>
    </w:p>
    <w:p w14:paraId="7F43164B" w14:textId="77777777" w:rsidR="00AE1DB8" w:rsidRPr="00462892" w:rsidRDefault="00AE1DB8" w:rsidP="00AE1DB8">
      <w:pPr>
        <w:jc w:val="both"/>
        <w:rPr>
          <w:rFonts w:ascii="Verdana" w:hAnsi="Verdana"/>
          <w:bCs/>
          <w:iCs/>
          <w:sz w:val="18"/>
        </w:rPr>
      </w:pPr>
    </w:p>
    <w:p w14:paraId="4BBB4616" w14:textId="2D1221A9" w:rsidR="00AE1DB8" w:rsidRPr="00462892" w:rsidRDefault="00AE1DB8" w:rsidP="00AE1DB8">
      <w:pPr>
        <w:jc w:val="both"/>
        <w:rPr>
          <w:rFonts w:ascii="Verdana" w:hAnsi="Verdana"/>
          <w:bCs/>
          <w:iCs/>
          <w:sz w:val="18"/>
        </w:rPr>
      </w:pPr>
      <w:r w:rsidRPr="00462892">
        <w:rPr>
          <w:rFonts w:ascii="Verdana" w:hAnsi="Verdana"/>
          <w:bCs/>
          <w:iCs/>
          <w:sz w:val="18"/>
        </w:rPr>
        <w:t>- Encontra</w:t>
      </w:r>
      <w:r w:rsidR="00A5343D">
        <w:rPr>
          <w:rFonts w:ascii="Verdana" w:hAnsi="Verdana"/>
          <w:bCs/>
          <w:iCs/>
          <w:sz w:val="18"/>
        </w:rPr>
        <w:t>r</w:t>
      </w:r>
      <w:r w:rsidRPr="00462892">
        <w:rPr>
          <w:rFonts w:ascii="Verdana" w:hAnsi="Verdana"/>
          <w:bCs/>
          <w:iCs/>
          <w:sz w:val="18"/>
        </w:rPr>
        <w:t xml:space="preserve">se inscrito en estado “hábil” </w:t>
      </w:r>
      <w:r w:rsidR="00A5343D">
        <w:rPr>
          <w:rFonts w:ascii="Verdana" w:hAnsi="Verdana"/>
          <w:bCs/>
          <w:iCs/>
          <w:sz w:val="18"/>
        </w:rPr>
        <w:t>en el Registro Chile</w:t>
      </w:r>
      <w:r w:rsidRPr="00462892">
        <w:rPr>
          <w:rFonts w:ascii="Verdana" w:hAnsi="Verdana"/>
          <w:bCs/>
          <w:iCs/>
          <w:sz w:val="18"/>
        </w:rPr>
        <w:t>Proveedores.</w:t>
      </w:r>
    </w:p>
    <w:p w14:paraId="6A7CAA28" w14:textId="5089BB17" w:rsidR="00AE1DB8" w:rsidRPr="00462892" w:rsidRDefault="00AE1DB8" w:rsidP="00AE1DB8">
      <w:pPr>
        <w:jc w:val="both"/>
        <w:rPr>
          <w:rFonts w:ascii="Verdana" w:hAnsi="Verdana"/>
          <w:bCs/>
          <w:iCs/>
          <w:sz w:val="18"/>
        </w:rPr>
      </w:pPr>
      <w:r w:rsidRPr="00462892">
        <w:rPr>
          <w:rFonts w:ascii="Verdana" w:hAnsi="Verdana"/>
          <w:bCs/>
          <w:iCs/>
          <w:sz w:val="18"/>
        </w:rPr>
        <w:t xml:space="preserve">- Declaración Jurada disponible en el Registro </w:t>
      </w:r>
      <w:r w:rsidR="00A5343D">
        <w:rPr>
          <w:rFonts w:ascii="Verdana" w:hAnsi="Verdana"/>
          <w:bCs/>
          <w:iCs/>
          <w:sz w:val="18"/>
        </w:rPr>
        <w:t>Chile</w:t>
      </w:r>
      <w:r w:rsidRPr="00462892">
        <w:rPr>
          <w:rFonts w:ascii="Verdana" w:hAnsi="Verdana"/>
          <w:bCs/>
          <w:iCs/>
          <w:sz w:val="18"/>
        </w:rPr>
        <w:t xml:space="preserve">Proveedores suscrita por el adjudicatario, que declare que no se encuentra afecto a ninguna de las inhabilidades contempladas en el inciso </w:t>
      </w:r>
      <w:r w:rsidR="00A5343D">
        <w:rPr>
          <w:rFonts w:ascii="Verdana" w:hAnsi="Verdana"/>
          <w:bCs/>
          <w:iCs/>
          <w:sz w:val="18"/>
        </w:rPr>
        <w:t xml:space="preserve">sexto </w:t>
      </w:r>
      <w:r w:rsidRPr="00462892">
        <w:rPr>
          <w:rFonts w:ascii="Verdana" w:hAnsi="Verdana"/>
          <w:bCs/>
          <w:iCs/>
          <w:sz w:val="18"/>
        </w:rPr>
        <w:t>del artículo 4°, de la Ley 19.886.</w:t>
      </w:r>
    </w:p>
    <w:p w14:paraId="4B98BD83" w14:textId="244EBAC6" w:rsidR="00AE1DB8" w:rsidRPr="00462892" w:rsidRDefault="00AE1DB8" w:rsidP="00AE1DB8">
      <w:pPr>
        <w:jc w:val="both"/>
        <w:rPr>
          <w:rFonts w:ascii="Verdana" w:hAnsi="Verdana"/>
          <w:bCs/>
          <w:iCs/>
          <w:sz w:val="18"/>
        </w:rPr>
      </w:pPr>
      <w:r w:rsidRPr="00462892">
        <w:rPr>
          <w:rFonts w:ascii="Verdana" w:hAnsi="Verdana"/>
          <w:bCs/>
          <w:iCs/>
          <w:sz w:val="18"/>
        </w:rPr>
        <w:t xml:space="preserve">- Fotocopia simple de cédula de identidad de persona natural, la que debe adjuntarse a través del Registro </w:t>
      </w:r>
      <w:r w:rsidR="00360387">
        <w:rPr>
          <w:rFonts w:ascii="Verdana" w:hAnsi="Verdana"/>
          <w:bCs/>
          <w:iCs/>
          <w:sz w:val="18"/>
        </w:rPr>
        <w:t>Chile</w:t>
      </w:r>
      <w:r w:rsidRPr="00462892">
        <w:rPr>
          <w:rFonts w:ascii="Verdana" w:hAnsi="Verdana"/>
          <w:bCs/>
          <w:iCs/>
          <w:sz w:val="18"/>
        </w:rPr>
        <w:t>Proveedores.</w:t>
      </w:r>
    </w:p>
    <w:p w14:paraId="3DAB2388" w14:textId="77777777" w:rsidR="00AE1DB8" w:rsidRPr="000B42DD" w:rsidRDefault="00AE1DB8" w:rsidP="00AE1DB8">
      <w:pPr>
        <w:jc w:val="both"/>
        <w:rPr>
          <w:rFonts w:ascii="Verdana" w:hAnsi="Verdana"/>
          <w:bCs/>
          <w:iCs/>
          <w:sz w:val="18"/>
        </w:rPr>
      </w:pPr>
    </w:p>
    <w:p w14:paraId="697EE32F" w14:textId="77777777" w:rsidR="00AE1DB8" w:rsidRPr="00462892" w:rsidRDefault="00AE1DB8" w:rsidP="00AE1DB8">
      <w:pPr>
        <w:jc w:val="both"/>
        <w:rPr>
          <w:rFonts w:ascii="Verdana" w:hAnsi="Verdana"/>
          <w:b/>
          <w:bCs/>
          <w:iCs/>
          <w:sz w:val="18"/>
        </w:rPr>
      </w:pPr>
      <w:r w:rsidRPr="00462892">
        <w:rPr>
          <w:rFonts w:ascii="Verdana" w:hAnsi="Verdana"/>
          <w:b/>
          <w:bCs/>
          <w:iCs/>
          <w:sz w:val="18"/>
        </w:rPr>
        <w:t xml:space="preserve">Si el oferente no es Persona Natural: </w:t>
      </w:r>
    </w:p>
    <w:p w14:paraId="43DE668E" w14:textId="4AEE6F63" w:rsidR="00AE1DB8" w:rsidRPr="00462892" w:rsidRDefault="00AE1DB8" w:rsidP="00AE1DB8">
      <w:pPr>
        <w:jc w:val="both"/>
        <w:rPr>
          <w:rFonts w:ascii="Verdana" w:hAnsi="Verdana"/>
          <w:bCs/>
          <w:iCs/>
          <w:sz w:val="18"/>
        </w:rPr>
      </w:pPr>
      <w:r w:rsidRPr="00462892">
        <w:rPr>
          <w:rFonts w:ascii="Verdana" w:hAnsi="Verdana"/>
          <w:bCs/>
          <w:iCs/>
          <w:sz w:val="18"/>
        </w:rPr>
        <w:t>- Encontra</w:t>
      </w:r>
      <w:r w:rsidR="00360387">
        <w:rPr>
          <w:rFonts w:ascii="Verdana" w:hAnsi="Verdana"/>
          <w:bCs/>
          <w:iCs/>
          <w:sz w:val="18"/>
        </w:rPr>
        <w:t>r</w:t>
      </w:r>
      <w:r w:rsidRPr="00462892">
        <w:rPr>
          <w:rFonts w:ascii="Verdana" w:hAnsi="Verdana"/>
          <w:bCs/>
          <w:iCs/>
          <w:sz w:val="18"/>
        </w:rPr>
        <w:t xml:space="preserve">se inscrito en estado “hábil” el Registro </w:t>
      </w:r>
      <w:r w:rsidR="00360387">
        <w:rPr>
          <w:rFonts w:ascii="Verdana" w:hAnsi="Verdana"/>
          <w:bCs/>
          <w:iCs/>
          <w:sz w:val="18"/>
        </w:rPr>
        <w:t>Chile</w:t>
      </w:r>
      <w:r w:rsidRPr="00462892">
        <w:rPr>
          <w:rFonts w:ascii="Verdana" w:hAnsi="Verdana"/>
          <w:bCs/>
          <w:iCs/>
          <w:sz w:val="18"/>
        </w:rPr>
        <w:t>Proveedores.</w:t>
      </w:r>
    </w:p>
    <w:p w14:paraId="46111F51" w14:textId="2190ADDC" w:rsidR="00AE1DB8" w:rsidRPr="00462892" w:rsidRDefault="00AE1DB8" w:rsidP="00AE1DB8">
      <w:pPr>
        <w:jc w:val="both"/>
        <w:rPr>
          <w:rFonts w:ascii="Verdana" w:hAnsi="Verdana"/>
          <w:bCs/>
          <w:iCs/>
          <w:sz w:val="18"/>
        </w:rPr>
      </w:pPr>
      <w:r w:rsidRPr="00462892">
        <w:rPr>
          <w:rFonts w:ascii="Verdana" w:hAnsi="Verdana"/>
          <w:bCs/>
          <w:iCs/>
          <w:sz w:val="18"/>
        </w:rPr>
        <w:t>- Certificado de vigencia del poder del representante legal, con una antigüedad no superior a 60 días corridos, contados desde la fecha de notificación de la adjudicación, otorgado por el Conservador de Bienes Raíces correspondiente o</w:t>
      </w:r>
      <w:r w:rsidR="00360387">
        <w:rPr>
          <w:rFonts w:ascii="Verdana" w:hAnsi="Verdana"/>
          <w:bCs/>
          <w:iCs/>
          <w:sz w:val="18"/>
        </w:rPr>
        <w:t>,</w:t>
      </w:r>
      <w:r w:rsidRPr="00462892">
        <w:rPr>
          <w:rFonts w:ascii="Verdana" w:hAnsi="Verdana"/>
          <w:bCs/>
          <w:iCs/>
          <w:sz w:val="18"/>
        </w:rPr>
        <w:t xml:space="preserve"> en los casos que resulte procedente, </w:t>
      </w:r>
      <w:r w:rsidR="00360387">
        <w:rPr>
          <w:rFonts w:ascii="Verdana" w:hAnsi="Verdana"/>
          <w:bCs/>
          <w:iCs/>
          <w:sz w:val="18"/>
        </w:rPr>
        <w:t xml:space="preserve">el </w:t>
      </w:r>
      <w:r w:rsidRPr="00462892">
        <w:rPr>
          <w:rFonts w:ascii="Verdana" w:hAnsi="Verdana"/>
          <w:bCs/>
          <w:iCs/>
          <w:sz w:val="18"/>
        </w:rPr>
        <w:t>antecedente que acredite la vigencia del poder del representante legal del oferente, a la época de presentación de la oferta. Este documento deberá adjuntarse a través del Registro de Proveedores.</w:t>
      </w:r>
    </w:p>
    <w:p w14:paraId="19EB3614" w14:textId="5C02D085" w:rsidR="00AE1DB8" w:rsidRPr="00462892" w:rsidRDefault="00AE1DB8" w:rsidP="00AE1DB8">
      <w:pPr>
        <w:jc w:val="both"/>
        <w:rPr>
          <w:rFonts w:ascii="Verdana" w:hAnsi="Verdana"/>
          <w:bCs/>
          <w:iCs/>
          <w:sz w:val="18"/>
        </w:rPr>
      </w:pPr>
      <w:r w:rsidRPr="00462892">
        <w:rPr>
          <w:rFonts w:ascii="Verdana" w:hAnsi="Verdana"/>
          <w:bCs/>
          <w:iCs/>
          <w:sz w:val="18"/>
        </w:rPr>
        <w:t xml:space="preserve">- Certificado de Vigencia de la Sociedad con una antigüedad no superior a 60 días corridos, contados desde la fecha de notificación de la adjudicación, </w:t>
      </w:r>
      <w:r w:rsidR="00360387">
        <w:rPr>
          <w:rFonts w:ascii="Verdana" w:hAnsi="Verdana"/>
          <w:bCs/>
          <w:iCs/>
          <w:sz w:val="18"/>
        </w:rPr>
        <w:t>u otr</w:t>
      </w:r>
      <w:r w:rsidRPr="00462892">
        <w:rPr>
          <w:rFonts w:ascii="Verdana" w:hAnsi="Verdana"/>
          <w:bCs/>
          <w:iCs/>
          <w:sz w:val="18"/>
        </w:rPr>
        <w:t>o antecedente que acredite la existencia jurídica del oferente. Este documento deberá adjuntarse a través del Registro de Proveedores.</w:t>
      </w:r>
    </w:p>
    <w:p w14:paraId="6F8653F6" w14:textId="0006B28A" w:rsidR="00AE1DB8" w:rsidRPr="00462892" w:rsidRDefault="00AE1DB8" w:rsidP="00AE1DB8">
      <w:pPr>
        <w:jc w:val="both"/>
        <w:rPr>
          <w:rFonts w:ascii="Verdana" w:hAnsi="Verdana"/>
          <w:bCs/>
          <w:iCs/>
          <w:sz w:val="18"/>
        </w:rPr>
      </w:pPr>
      <w:r w:rsidRPr="00462892">
        <w:rPr>
          <w:rFonts w:ascii="Verdana" w:hAnsi="Verdana"/>
          <w:bCs/>
          <w:iCs/>
          <w:sz w:val="18"/>
        </w:rPr>
        <w:t xml:space="preserve">- Declaración Jurada disponible en el Registro </w:t>
      </w:r>
      <w:r w:rsidR="00360387">
        <w:rPr>
          <w:rFonts w:ascii="Verdana" w:hAnsi="Verdana"/>
          <w:bCs/>
          <w:iCs/>
          <w:sz w:val="18"/>
        </w:rPr>
        <w:t>Chile</w:t>
      </w:r>
      <w:r w:rsidRPr="00462892">
        <w:rPr>
          <w:rFonts w:ascii="Verdana" w:hAnsi="Verdana"/>
          <w:bCs/>
          <w:iCs/>
          <w:sz w:val="18"/>
        </w:rPr>
        <w:t xml:space="preserve">Proveedores que declare que el adjudicatario no se encuentra afecto a ninguna de las inhabilidades contempladas en el inciso </w:t>
      </w:r>
      <w:r w:rsidR="00360387">
        <w:rPr>
          <w:rFonts w:ascii="Verdana" w:hAnsi="Verdana"/>
          <w:bCs/>
          <w:iCs/>
          <w:sz w:val="18"/>
        </w:rPr>
        <w:t>sexto</w:t>
      </w:r>
      <w:r w:rsidRPr="00462892">
        <w:rPr>
          <w:rFonts w:ascii="Verdana" w:hAnsi="Verdana"/>
          <w:bCs/>
          <w:iCs/>
          <w:sz w:val="18"/>
        </w:rPr>
        <w:t xml:space="preserve"> del artículo 4°, de la Ley 19.886. Esta declaración debe ser firmada por el representante legal de la persona jurídica o por quien tenga poder suficiente para representarla para estos efectos. Cuando el proponente oferte bajo la figura de Unión Temporal de Proveedores (UTP), se deberá presentar</w:t>
      </w:r>
      <w:r w:rsidR="00360387">
        <w:rPr>
          <w:rFonts w:ascii="Verdana" w:hAnsi="Verdana"/>
          <w:bCs/>
          <w:iCs/>
          <w:sz w:val="18"/>
        </w:rPr>
        <w:t xml:space="preserve"> dich</w:t>
      </w:r>
      <w:r w:rsidRPr="00462892">
        <w:rPr>
          <w:rFonts w:ascii="Verdana" w:hAnsi="Verdana"/>
          <w:bCs/>
          <w:iCs/>
          <w:sz w:val="18"/>
        </w:rPr>
        <w:t>a declaración jurada por cada uno de los integrantes de la UTP.</w:t>
      </w:r>
    </w:p>
    <w:p w14:paraId="0F4FF523" w14:textId="77777777" w:rsidR="00AE1DB8" w:rsidRPr="000B42DD" w:rsidRDefault="00AE1DB8" w:rsidP="00AE1DB8">
      <w:pPr>
        <w:jc w:val="both"/>
        <w:rPr>
          <w:rFonts w:ascii="Verdana" w:hAnsi="Verdana"/>
          <w:bCs/>
          <w:iCs/>
          <w:sz w:val="18"/>
        </w:rPr>
      </w:pPr>
    </w:p>
    <w:p w14:paraId="097C016E" w14:textId="77777777" w:rsidR="00AE1DB8" w:rsidRPr="00462892" w:rsidRDefault="00AE1DB8" w:rsidP="00AE1DB8">
      <w:pPr>
        <w:jc w:val="both"/>
        <w:rPr>
          <w:rFonts w:ascii="Verdana" w:hAnsi="Verdana"/>
          <w:b/>
          <w:bCs/>
          <w:iCs/>
          <w:sz w:val="18"/>
        </w:rPr>
      </w:pPr>
      <w:r w:rsidRPr="00462892">
        <w:rPr>
          <w:rFonts w:ascii="Verdana" w:hAnsi="Verdana"/>
          <w:b/>
          <w:bCs/>
          <w:iCs/>
          <w:sz w:val="18"/>
        </w:rPr>
        <w:t>Observaciones</w:t>
      </w:r>
    </w:p>
    <w:p w14:paraId="754F97E6" w14:textId="77777777" w:rsidR="00AE1DB8" w:rsidRPr="00462892" w:rsidRDefault="00AE1DB8" w:rsidP="00AE1DB8">
      <w:pPr>
        <w:jc w:val="both"/>
        <w:rPr>
          <w:rFonts w:ascii="Verdana" w:hAnsi="Verdana"/>
          <w:bCs/>
          <w:iCs/>
          <w:sz w:val="18"/>
        </w:rPr>
      </w:pPr>
      <w:r w:rsidRPr="00462892">
        <w:rPr>
          <w:rFonts w:ascii="Verdana" w:hAnsi="Verdana"/>
          <w:bCs/>
          <w:iCs/>
          <w:sz w:val="18"/>
        </w:rPr>
        <w:t xml:space="preserve">Tratándose exclusivamente de las personas jurídicas, no podrán contratar con organismos del Estado, aquellas que hayan sido condenadas por los delitos previstos en el artículo 27 de la ley N° 19.913, en el artículo 8° de la ley N° 18.314 y en los artículos 250 y 251 bis del Código Penal, a la pena de prohibición de celebrar actos y contratos con organismos del Estado. La entidad licitante  verificará esta información a través del registro que para tal efecto lleva la Dirección ChileCompra, de conformidad con lo dispuesto en la ley N° 20.393, que establece la responsabilidad penal de las personas jurídicas en los delitos de lavado de activos, financiamiento del terrorismo y delitos de cohecho que indica. </w:t>
      </w:r>
    </w:p>
    <w:p w14:paraId="09834293" w14:textId="77777777" w:rsidR="00AE1DB8" w:rsidRPr="000B42DD" w:rsidRDefault="00AE1DB8" w:rsidP="00AE1DB8">
      <w:pPr>
        <w:jc w:val="both"/>
        <w:rPr>
          <w:rFonts w:ascii="Verdana" w:hAnsi="Verdana"/>
          <w:bCs/>
          <w:iCs/>
          <w:sz w:val="18"/>
        </w:rPr>
      </w:pPr>
    </w:p>
    <w:p w14:paraId="0B9DCA29" w14:textId="1BFC005F" w:rsidR="00AE1DB8" w:rsidRPr="00462892" w:rsidRDefault="00AE1DB8" w:rsidP="00AE1DB8">
      <w:pPr>
        <w:jc w:val="both"/>
        <w:rPr>
          <w:rFonts w:ascii="Verdana" w:hAnsi="Verdana"/>
          <w:bCs/>
          <w:iCs/>
          <w:sz w:val="18"/>
        </w:rPr>
      </w:pPr>
      <w:r w:rsidRPr="00462892">
        <w:rPr>
          <w:rFonts w:ascii="Verdana" w:hAnsi="Verdana"/>
          <w:bCs/>
          <w:iCs/>
          <w:sz w:val="18"/>
        </w:rPr>
        <w:t>Los antecedentes legales para poder ser contratado sólo se requerirán respecto del (los) adjudicatario (s) y deberán estar disponibles en el Registro ChileProveedores. No se aceptará la entrega de dichos antecedentes mediante la modalidad de soporte papel u otro medio magnético de almacenamiento.</w:t>
      </w:r>
    </w:p>
    <w:p w14:paraId="3F6148AF" w14:textId="77777777" w:rsidR="00AE1DB8" w:rsidRPr="00462892" w:rsidRDefault="00AE1DB8">
      <w:pPr>
        <w:tabs>
          <w:tab w:val="left" w:pos="0"/>
        </w:tabs>
        <w:rPr>
          <w:rFonts w:ascii="Verdana" w:hAnsi="Verdana"/>
          <w:b/>
          <w:bCs/>
          <w:sz w:val="18"/>
          <w:u w:val="single"/>
        </w:rPr>
      </w:pPr>
    </w:p>
    <w:p w14:paraId="122E277C" w14:textId="77777777" w:rsidR="00AE1DB8" w:rsidRPr="000B42DD" w:rsidRDefault="00AE1DB8">
      <w:pPr>
        <w:tabs>
          <w:tab w:val="left" w:pos="0"/>
        </w:tabs>
        <w:rPr>
          <w:rFonts w:ascii="Verdana" w:hAnsi="Verdana"/>
          <w:b/>
          <w:bCs/>
          <w:sz w:val="18"/>
          <w:u w:val="single"/>
          <w:lang w:val="es-CL"/>
        </w:rPr>
      </w:pPr>
    </w:p>
    <w:p w14:paraId="0FAD8595" w14:textId="77777777" w:rsidR="00CF735C" w:rsidRPr="000B42DD" w:rsidRDefault="00CF735C">
      <w:pPr>
        <w:tabs>
          <w:tab w:val="left" w:pos="0"/>
        </w:tabs>
        <w:rPr>
          <w:rFonts w:ascii="Verdana" w:hAnsi="Verdana"/>
          <w:b/>
          <w:sz w:val="18"/>
          <w:u w:val="single"/>
          <w:lang w:val="es-CL"/>
        </w:rPr>
      </w:pPr>
      <w:r w:rsidRPr="000B42DD">
        <w:rPr>
          <w:rFonts w:ascii="Verdana" w:hAnsi="Verdana"/>
          <w:b/>
          <w:bCs/>
          <w:sz w:val="18"/>
          <w:u w:val="single"/>
          <w:lang w:val="es-CL"/>
        </w:rPr>
        <w:t xml:space="preserve">Condiciones contractuales </w:t>
      </w:r>
      <w:r w:rsidRPr="000B42DD">
        <w:rPr>
          <w:rFonts w:ascii="Verdana" w:hAnsi="Verdana"/>
          <w:b/>
          <w:bCs/>
          <w:iCs/>
          <w:sz w:val="18"/>
          <w:u w:val="single"/>
          <w:lang w:val="es-CL"/>
        </w:rPr>
        <w:t>y otras cláusulas</w:t>
      </w:r>
    </w:p>
    <w:p w14:paraId="0EEA6E30" w14:textId="77777777" w:rsidR="008A655E" w:rsidRPr="000B42DD" w:rsidRDefault="008A655E">
      <w:pPr>
        <w:tabs>
          <w:tab w:val="left" w:pos="0"/>
        </w:tabs>
        <w:rPr>
          <w:rFonts w:ascii="Verdana" w:hAnsi="Verdana"/>
          <w:sz w:val="18"/>
          <w:szCs w:val="18"/>
          <w:lang w:val="es-CL"/>
        </w:rPr>
      </w:pPr>
    </w:p>
    <w:p w14:paraId="5291DEBC" w14:textId="77777777" w:rsidR="00F26989" w:rsidRPr="000B42DD" w:rsidRDefault="00F26989" w:rsidP="00515E48">
      <w:pPr>
        <w:tabs>
          <w:tab w:val="left" w:pos="0"/>
        </w:tabs>
        <w:jc w:val="both"/>
        <w:rPr>
          <w:rFonts w:ascii="Verdana" w:hAnsi="Verdana" w:cs="Calibri"/>
          <w:b/>
          <w:sz w:val="18"/>
          <w:szCs w:val="18"/>
          <w:lang w:val="es-CL"/>
        </w:rPr>
      </w:pPr>
      <w:r w:rsidRPr="000B42DD">
        <w:rPr>
          <w:rFonts w:ascii="Verdana" w:hAnsi="Verdana" w:cs="Calibri"/>
          <w:b/>
          <w:sz w:val="18"/>
          <w:szCs w:val="18"/>
          <w:lang w:val="es-CL"/>
        </w:rPr>
        <w:t>Contrato</w:t>
      </w:r>
    </w:p>
    <w:p w14:paraId="411AAE16" w14:textId="7B6DD864" w:rsidR="00F26989" w:rsidRPr="000B42DD" w:rsidRDefault="00F26989" w:rsidP="00515E48">
      <w:pPr>
        <w:tabs>
          <w:tab w:val="left" w:pos="0"/>
        </w:tabs>
        <w:jc w:val="both"/>
        <w:rPr>
          <w:rFonts w:ascii="Verdana" w:hAnsi="Verdana"/>
          <w:sz w:val="18"/>
          <w:szCs w:val="18"/>
          <w:lang w:val="es-CL"/>
        </w:rPr>
      </w:pPr>
      <w:r w:rsidRPr="000B42DD">
        <w:rPr>
          <w:rFonts w:ascii="Verdana" w:hAnsi="Verdana"/>
          <w:sz w:val="18"/>
          <w:szCs w:val="18"/>
          <w:lang w:val="es-CL"/>
        </w:rPr>
        <w:t xml:space="preserve">Como esta licitación es por un monto menor a 100 UTM, y por tratarse de </w:t>
      </w:r>
      <w:r w:rsidR="00EC3CA5" w:rsidRPr="000B42DD">
        <w:rPr>
          <w:rFonts w:ascii="Verdana" w:hAnsi="Verdana"/>
          <w:sz w:val="18"/>
          <w:szCs w:val="18"/>
          <w:lang w:val="es-CL"/>
        </w:rPr>
        <w:t xml:space="preserve">servicios estándares y de simple y objetiva especificación, </w:t>
      </w:r>
      <w:r w:rsidRPr="000B42DD">
        <w:rPr>
          <w:rFonts w:ascii="Verdana" w:hAnsi="Verdana"/>
          <w:sz w:val="18"/>
          <w:szCs w:val="18"/>
          <w:lang w:val="es-CL"/>
        </w:rPr>
        <w:t xml:space="preserve">el contrato o contratos resultantes se formalizarán mediante la emisión de la orden de compra y la aceptación de </w:t>
      </w:r>
      <w:r w:rsidR="00360387">
        <w:rPr>
          <w:rFonts w:ascii="Verdana" w:hAnsi="Verdana"/>
          <w:sz w:val="18"/>
          <w:szCs w:val="18"/>
          <w:lang w:val="es-CL"/>
        </w:rPr>
        <w:t>é</w:t>
      </w:r>
      <w:r w:rsidRPr="000B42DD">
        <w:rPr>
          <w:rFonts w:ascii="Verdana" w:hAnsi="Verdana"/>
          <w:sz w:val="18"/>
          <w:szCs w:val="18"/>
          <w:lang w:val="es-CL"/>
        </w:rPr>
        <w:t xml:space="preserve">sta por parte del proveedor. </w:t>
      </w:r>
    </w:p>
    <w:p w14:paraId="37954906" w14:textId="77777777" w:rsidR="00F26989" w:rsidRPr="000B42DD" w:rsidRDefault="00F26989" w:rsidP="00515E48">
      <w:pPr>
        <w:tabs>
          <w:tab w:val="left" w:pos="0"/>
        </w:tabs>
        <w:jc w:val="both"/>
        <w:rPr>
          <w:rFonts w:ascii="Verdana" w:hAnsi="Verdana" w:cs="Calibri"/>
          <w:b/>
          <w:sz w:val="18"/>
          <w:szCs w:val="18"/>
          <w:u w:val="single"/>
          <w:lang w:val="es-CL"/>
        </w:rPr>
      </w:pPr>
    </w:p>
    <w:p w14:paraId="751F4C82" w14:textId="77777777" w:rsidR="00EC3CA5" w:rsidRPr="000B42DD" w:rsidRDefault="00EC3CA5" w:rsidP="00EC3CA5">
      <w:pPr>
        <w:tabs>
          <w:tab w:val="left" w:pos="0"/>
        </w:tabs>
        <w:jc w:val="both"/>
        <w:rPr>
          <w:rFonts w:ascii="Verdana" w:hAnsi="Verdana" w:cs="Calibri"/>
          <w:b/>
          <w:sz w:val="18"/>
          <w:szCs w:val="18"/>
          <w:lang w:val="es-CL"/>
        </w:rPr>
      </w:pPr>
      <w:r w:rsidRPr="000B42DD">
        <w:rPr>
          <w:rFonts w:ascii="Verdana" w:hAnsi="Verdana" w:cs="Calibri"/>
          <w:b/>
          <w:sz w:val="18"/>
          <w:szCs w:val="18"/>
          <w:lang w:val="es-CL"/>
        </w:rPr>
        <w:t xml:space="preserve">Control del cumplimiento de las </w:t>
      </w:r>
      <w:r w:rsidR="005F42EF" w:rsidRPr="000B42DD">
        <w:rPr>
          <w:rFonts w:ascii="Verdana" w:hAnsi="Verdana" w:cs="Calibri"/>
          <w:b/>
          <w:sz w:val="18"/>
          <w:szCs w:val="18"/>
          <w:lang w:val="es-CL"/>
        </w:rPr>
        <w:t xml:space="preserve">Obligaciones </w:t>
      </w:r>
      <w:r w:rsidRPr="000B42DD">
        <w:rPr>
          <w:rFonts w:ascii="Verdana" w:hAnsi="Verdana" w:cs="Calibri"/>
          <w:b/>
          <w:sz w:val="18"/>
          <w:szCs w:val="18"/>
          <w:lang w:val="es-CL"/>
        </w:rPr>
        <w:t>contraída</w:t>
      </w:r>
    </w:p>
    <w:p w14:paraId="4CC7158E" w14:textId="589E5A1A" w:rsidR="00EC3CA5" w:rsidRPr="000B42DD" w:rsidRDefault="00EC3CA5" w:rsidP="00EC3CA5">
      <w:pPr>
        <w:tabs>
          <w:tab w:val="left" w:pos="0"/>
        </w:tabs>
        <w:jc w:val="both"/>
        <w:rPr>
          <w:rFonts w:ascii="Verdana" w:hAnsi="Verdana"/>
          <w:sz w:val="18"/>
          <w:szCs w:val="18"/>
          <w:lang w:val="es-CL"/>
        </w:rPr>
      </w:pPr>
      <w:r w:rsidRPr="000B42DD">
        <w:rPr>
          <w:rFonts w:ascii="Verdana" w:hAnsi="Verdana"/>
          <w:sz w:val="18"/>
          <w:szCs w:val="18"/>
          <w:lang w:val="es-CL"/>
        </w:rPr>
        <w:t>El servicio de transporte de funcionarios para el Censo 2017 deberá ejecutarse en tiempo y forma</w:t>
      </w:r>
      <w:r w:rsidR="00360387">
        <w:rPr>
          <w:rFonts w:ascii="Verdana" w:hAnsi="Verdana"/>
          <w:sz w:val="18"/>
          <w:szCs w:val="18"/>
          <w:lang w:val="es-CL"/>
        </w:rPr>
        <w:t>,</w:t>
      </w:r>
      <w:r w:rsidRPr="000B42DD">
        <w:rPr>
          <w:rFonts w:ascii="Verdana" w:hAnsi="Verdana"/>
          <w:sz w:val="18"/>
          <w:szCs w:val="18"/>
          <w:lang w:val="es-CL"/>
        </w:rPr>
        <w:t xml:space="preserve"> de acuerdo con la oferta presentada y adjudicada, lo cual será supervisado por aquella pe</w:t>
      </w:r>
      <w:r w:rsidR="00360387">
        <w:rPr>
          <w:rFonts w:ascii="Verdana" w:hAnsi="Verdana"/>
          <w:sz w:val="18"/>
          <w:szCs w:val="18"/>
          <w:lang w:val="es-CL"/>
        </w:rPr>
        <w:t>rsona que la INSTITUCIÓN designe</w:t>
      </w:r>
      <w:r w:rsidRPr="000B42DD">
        <w:rPr>
          <w:rFonts w:ascii="Verdana" w:hAnsi="Verdana"/>
          <w:sz w:val="18"/>
          <w:szCs w:val="18"/>
          <w:lang w:val="es-CL"/>
        </w:rPr>
        <w:t xml:space="preserve"> para dicho efecto</w:t>
      </w:r>
      <w:r w:rsidR="00360387">
        <w:rPr>
          <w:rFonts w:ascii="Verdana" w:hAnsi="Verdana"/>
          <w:sz w:val="18"/>
          <w:szCs w:val="18"/>
          <w:lang w:val="es-CL"/>
        </w:rPr>
        <w:t xml:space="preserve"> y que t</w:t>
      </w:r>
      <w:r w:rsidRPr="000B42DD">
        <w:rPr>
          <w:rFonts w:ascii="Verdana" w:hAnsi="Verdana"/>
          <w:sz w:val="18"/>
          <w:szCs w:val="18"/>
          <w:lang w:val="es-CL"/>
        </w:rPr>
        <w:t>endrá las siguientes facultades:</w:t>
      </w:r>
    </w:p>
    <w:p w14:paraId="0C92CC05" w14:textId="55DDFC88" w:rsidR="00EC3CA5" w:rsidRPr="000B42DD" w:rsidRDefault="00EC3CA5" w:rsidP="00EC3CA5">
      <w:pPr>
        <w:pStyle w:val="Prrafodelista"/>
        <w:numPr>
          <w:ilvl w:val="0"/>
          <w:numId w:val="20"/>
        </w:numPr>
        <w:tabs>
          <w:tab w:val="left" w:pos="0"/>
        </w:tabs>
        <w:jc w:val="both"/>
        <w:rPr>
          <w:rFonts w:ascii="Verdana" w:hAnsi="Verdana"/>
          <w:sz w:val="18"/>
          <w:szCs w:val="18"/>
          <w:lang w:val="es-CL"/>
        </w:rPr>
      </w:pPr>
      <w:r w:rsidRPr="000B42DD">
        <w:rPr>
          <w:rFonts w:ascii="Verdana" w:hAnsi="Verdana"/>
          <w:sz w:val="18"/>
          <w:szCs w:val="18"/>
          <w:lang w:val="es-CL"/>
        </w:rPr>
        <w:t>Fiscali</w:t>
      </w:r>
      <w:r w:rsidR="00802D7A" w:rsidRPr="000B42DD">
        <w:rPr>
          <w:rFonts w:ascii="Verdana" w:hAnsi="Verdana"/>
          <w:sz w:val="18"/>
          <w:szCs w:val="18"/>
          <w:lang w:val="es-CL"/>
        </w:rPr>
        <w:t xml:space="preserve">zar el cumplimiento del </w:t>
      </w:r>
      <w:r w:rsidR="00360387">
        <w:rPr>
          <w:rFonts w:ascii="Verdana" w:hAnsi="Verdana"/>
          <w:sz w:val="18"/>
          <w:szCs w:val="18"/>
          <w:lang w:val="es-CL"/>
        </w:rPr>
        <w:t>servicio</w:t>
      </w:r>
      <w:r w:rsidR="00802D7A" w:rsidRPr="000B42DD">
        <w:rPr>
          <w:rFonts w:ascii="Verdana" w:hAnsi="Verdana"/>
          <w:sz w:val="18"/>
          <w:szCs w:val="18"/>
          <w:lang w:val="es-CL"/>
        </w:rPr>
        <w:t>, en especial el tiempo de llegada y salida del vehículo contratado</w:t>
      </w:r>
      <w:r w:rsidR="00360387">
        <w:rPr>
          <w:rFonts w:ascii="Verdana" w:hAnsi="Verdana"/>
          <w:sz w:val="18"/>
          <w:szCs w:val="18"/>
          <w:lang w:val="es-CL"/>
        </w:rPr>
        <w:t>.</w:t>
      </w:r>
      <w:r w:rsidRPr="000B42DD">
        <w:rPr>
          <w:rFonts w:ascii="Verdana" w:hAnsi="Verdana"/>
          <w:sz w:val="18"/>
          <w:szCs w:val="18"/>
          <w:lang w:val="es-CL"/>
        </w:rPr>
        <w:t xml:space="preserve"> </w:t>
      </w:r>
    </w:p>
    <w:p w14:paraId="76A990B6" w14:textId="402DD748" w:rsidR="00802D7A" w:rsidRPr="000B42DD" w:rsidRDefault="00802D7A" w:rsidP="00EC3CA5">
      <w:pPr>
        <w:pStyle w:val="Prrafodelista"/>
        <w:numPr>
          <w:ilvl w:val="0"/>
          <w:numId w:val="20"/>
        </w:numPr>
        <w:tabs>
          <w:tab w:val="left" w:pos="0"/>
        </w:tabs>
        <w:jc w:val="both"/>
        <w:rPr>
          <w:rFonts w:ascii="Verdana" w:hAnsi="Verdana"/>
          <w:sz w:val="18"/>
          <w:szCs w:val="18"/>
          <w:lang w:val="es-CL"/>
        </w:rPr>
      </w:pPr>
      <w:r w:rsidRPr="000B42DD">
        <w:rPr>
          <w:rFonts w:ascii="Verdana" w:hAnsi="Verdana"/>
          <w:sz w:val="18"/>
          <w:szCs w:val="18"/>
          <w:lang w:val="es-CL"/>
        </w:rPr>
        <w:t>Mantener actualizado el nombre y antecedentes del conductor o conductores, dispuestos por el proveedor adjudicado</w:t>
      </w:r>
      <w:r w:rsidR="00360387">
        <w:rPr>
          <w:rFonts w:ascii="Verdana" w:hAnsi="Verdana"/>
          <w:sz w:val="18"/>
          <w:szCs w:val="18"/>
          <w:lang w:val="es-CL"/>
        </w:rPr>
        <w:t>.</w:t>
      </w:r>
    </w:p>
    <w:p w14:paraId="62219F76" w14:textId="77777777" w:rsidR="00802D7A" w:rsidRPr="000B42DD" w:rsidRDefault="00802D7A" w:rsidP="00EC3CA5">
      <w:pPr>
        <w:pStyle w:val="Prrafodelista"/>
        <w:numPr>
          <w:ilvl w:val="0"/>
          <w:numId w:val="20"/>
        </w:numPr>
        <w:tabs>
          <w:tab w:val="left" w:pos="0"/>
        </w:tabs>
        <w:jc w:val="both"/>
        <w:rPr>
          <w:rFonts w:ascii="Verdana" w:hAnsi="Verdana"/>
          <w:sz w:val="18"/>
          <w:szCs w:val="18"/>
          <w:lang w:val="es-CL"/>
        </w:rPr>
      </w:pPr>
      <w:r w:rsidRPr="000B42DD">
        <w:rPr>
          <w:rFonts w:ascii="Verdana" w:hAnsi="Verdana"/>
          <w:sz w:val="18"/>
          <w:szCs w:val="18"/>
          <w:lang w:val="es-CL"/>
        </w:rPr>
        <w:t>Revisar y aprobar el pago de los servicios adquiridos, previa verificación de las multas a que hubiere lugar.</w:t>
      </w:r>
    </w:p>
    <w:p w14:paraId="3EEF49C2" w14:textId="39A8B1E2" w:rsidR="00802D7A" w:rsidRPr="000B42DD" w:rsidRDefault="00802D7A" w:rsidP="00EC3CA5">
      <w:pPr>
        <w:pStyle w:val="Prrafodelista"/>
        <w:numPr>
          <w:ilvl w:val="0"/>
          <w:numId w:val="20"/>
        </w:numPr>
        <w:tabs>
          <w:tab w:val="left" w:pos="0"/>
        </w:tabs>
        <w:jc w:val="both"/>
        <w:rPr>
          <w:rFonts w:ascii="Verdana" w:hAnsi="Verdana"/>
          <w:sz w:val="18"/>
          <w:szCs w:val="18"/>
          <w:lang w:val="es-CL"/>
        </w:rPr>
      </w:pPr>
      <w:r w:rsidRPr="000B42DD">
        <w:rPr>
          <w:rFonts w:ascii="Verdana" w:hAnsi="Verdana"/>
          <w:sz w:val="18"/>
          <w:szCs w:val="18"/>
          <w:lang w:val="es-CL"/>
        </w:rPr>
        <w:lastRenderedPageBreak/>
        <w:t>Certificar la recepción, a entera conformidad, de los servicios adquiridos</w:t>
      </w:r>
      <w:r w:rsidR="00360387">
        <w:rPr>
          <w:rFonts w:ascii="Verdana" w:hAnsi="Verdana"/>
          <w:sz w:val="18"/>
          <w:szCs w:val="18"/>
          <w:lang w:val="es-CL"/>
        </w:rPr>
        <w:t>.</w:t>
      </w:r>
    </w:p>
    <w:p w14:paraId="7CED73C9" w14:textId="77777777" w:rsidR="00802D7A" w:rsidRPr="000B42DD" w:rsidRDefault="00802D7A" w:rsidP="00EC3CA5">
      <w:pPr>
        <w:pStyle w:val="Prrafodelista"/>
        <w:numPr>
          <w:ilvl w:val="0"/>
          <w:numId w:val="20"/>
        </w:numPr>
        <w:tabs>
          <w:tab w:val="left" w:pos="0"/>
        </w:tabs>
        <w:jc w:val="both"/>
        <w:rPr>
          <w:rFonts w:ascii="Verdana" w:hAnsi="Verdana"/>
          <w:sz w:val="18"/>
          <w:szCs w:val="18"/>
          <w:lang w:val="es-CL"/>
        </w:rPr>
      </w:pPr>
      <w:r w:rsidRPr="000B42DD">
        <w:rPr>
          <w:rFonts w:ascii="Verdana" w:hAnsi="Verdana"/>
          <w:sz w:val="18"/>
          <w:szCs w:val="18"/>
          <w:lang w:val="es-CL"/>
        </w:rPr>
        <w:t>En general, desarrollar todas las acciones referidas al control y gestión que faciliten la ejecución del contrato y la coordinación con el proveedor adjudicado.</w:t>
      </w:r>
    </w:p>
    <w:p w14:paraId="3C7FDDD5" w14:textId="77777777" w:rsidR="00802D7A" w:rsidRPr="000B42DD" w:rsidRDefault="00802D7A" w:rsidP="00802D7A">
      <w:pPr>
        <w:tabs>
          <w:tab w:val="left" w:pos="0"/>
        </w:tabs>
        <w:jc w:val="both"/>
        <w:rPr>
          <w:rFonts w:ascii="Verdana" w:hAnsi="Verdana" w:cs="Calibri"/>
          <w:b/>
          <w:sz w:val="18"/>
          <w:szCs w:val="18"/>
          <w:u w:val="single"/>
          <w:lang w:val="es-CL"/>
        </w:rPr>
      </w:pPr>
    </w:p>
    <w:p w14:paraId="106DF8F1" w14:textId="77777777" w:rsidR="00802D7A" w:rsidRPr="000B42DD" w:rsidRDefault="00802D7A" w:rsidP="00802D7A">
      <w:pPr>
        <w:tabs>
          <w:tab w:val="left" w:pos="0"/>
        </w:tabs>
        <w:jc w:val="both"/>
        <w:rPr>
          <w:rFonts w:ascii="Verdana" w:hAnsi="Verdana" w:cs="Calibri"/>
          <w:b/>
          <w:sz w:val="18"/>
          <w:szCs w:val="18"/>
          <w:lang w:val="es-CL"/>
        </w:rPr>
      </w:pPr>
      <w:r w:rsidRPr="000B42DD">
        <w:rPr>
          <w:rFonts w:ascii="Verdana" w:hAnsi="Verdana" w:cs="Calibri"/>
          <w:b/>
          <w:sz w:val="18"/>
          <w:szCs w:val="18"/>
          <w:lang w:val="es-CL"/>
        </w:rPr>
        <w:t>Multas</w:t>
      </w:r>
    </w:p>
    <w:p w14:paraId="65F3F0BE" w14:textId="77777777" w:rsidR="00802D7A" w:rsidRPr="000B42DD" w:rsidRDefault="00802D7A" w:rsidP="00802D7A">
      <w:pPr>
        <w:tabs>
          <w:tab w:val="left" w:pos="0"/>
        </w:tabs>
        <w:jc w:val="both"/>
        <w:rPr>
          <w:rFonts w:ascii="Verdana" w:hAnsi="Verdana"/>
          <w:sz w:val="18"/>
          <w:szCs w:val="18"/>
          <w:lang w:val="es-CL"/>
        </w:rPr>
      </w:pPr>
      <w:r w:rsidRPr="000B42DD">
        <w:rPr>
          <w:rFonts w:ascii="Verdana" w:hAnsi="Verdana"/>
          <w:sz w:val="18"/>
          <w:szCs w:val="18"/>
          <w:lang w:val="es-CL"/>
        </w:rPr>
        <w:t>La INSTITUCIÓN, en caso de incumplimiento por parte del adjudicatario, podrá multar a éste en atención a la gravedad de la infracción, lo que será determinado de acuerdo a lo estipulado en este punto.</w:t>
      </w:r>
    </w:p>
    <w:p w14:paraId="5A6795E5" w14:textId="77777777" w:rsidR="00802D7A" w:rsidRPr="000B42DD" w:rsidRDefault="00802D7A" w:rsidP="00802D7A">
      <w:pPr>
        <w:tabs>
          <w:tab w:val="left" w:pos="0"/>
        </w:tabs>
        <w:jc w:val="both"/>
        <w:rPr>
          <w:rFonts w:ascii="Verdana" w:hAnsi="Verdana"/>
          <w:sz w:val="18"/>
          <w:szCs w:val="18"/>
          <w:lang w:val="es-CL"/>
        </w:rPr>
      </w:pPr>
    </w:p>
    <w:p w14:paraId="52EE491B" w14:textId="77777777" w:rsidR="00802D7A" w:rsidRPr="000B42DD" w:rsidRDefault="00802D7A" w:rsidP="00802D7A">
      <w:pPr>
        <w:tabs>
          <w:tab w:val="left" w:pos="0"/>
        </w:tabs>
        <w:jc w:val="both"/>
        <w:rPr>
          <w:rFonts w:ascii="Verdana" w:hAnsi="Verdana"/>
          <w:sz w:val="18"/>
          <w:szCs w:val="18"/>
          <w:lang w:val="es-CL"/>
        </w:rPr>
      </w:pPr>
      <w:r w:rsidRPr="000B42DD">
        <w:rPr>
          <w:rFonts w:ascii="Verdana" w:hAnsi="Verdana"/>
          <w:sz w:val="18"/>
          <w:szCs w:val="18"/>
          <w:lang w:val="es-CL"/>
        </w:rPr>
        <w:t>La multa procederá por cada incumplimiento que se produzca y será aplicada administrativamente, descontada del pago correspondiente, mediante la presentación de la respectiva nota de crédito.</w:t>
      </w:r>
    </w:p>
    <w:p w14:paraId="1A7785A0" w14:textId="77777777" w:rsidR="00802D7A" w:rsidRPr="000B42DD" w:rsidRDefault="00802D7A" w:rsidP="00802D7A">
      <w:pPr>
        <w:tabs>
          <w:tab w:val="left" w:pos="0"/>
        </w:tabs>
        <w:jc w:val="both"/>
        <w:rPr>
          <w:rFonts w:ascii="Verdana" w:hAnsi="Verdana"/>
          <w:sz w:val="18"/>
          <w:szCs w:val="18"/>
          <w:lang w:val="es-CL"/>
        </w:rPr>
      </w:pPr>
    </w:p>
    <w:p w14:paraId="764E056B" w14:textId="77777777" w:rsidR="00802D7A" w:rsidRPr="000B42DD" w:rsidRDefault="00802D7A" w:rsidP="00802D7A">
      <w:pPr>
        <w:tabs>
          <w:tab w:val="left" w:pos="0"/>
        </w:tabs>
        <w:jc w:val="both"/>
        <w:rPr>
          <w:rFonts w:ascii="Verdana" w:hAnsi="Verdana"/>
          <w:sz w:val="18"/>
          <w:szCs w:val="18"/>
          <w:lang w:val="es-CL"/>
        </w:rPr>
      </w:pPr>
      <w:r w:rsidRPr="000B42DD">
        <w:rPr>
          <w:rFonts w:ascii="Verdana" w:hAnsi="Verdana"/>
          <w:sz w:val="18"/>
          <w:szCs w:val="18"/>
          <w:lang w:val="es-CL"/>
        </w:rPr>
        <w:t>La aplicación de la multa no liberará al adjudicatario de otras sanciones, como el término anticipado del contrato, si procediera.</w:t>
      </w:r>
    </w:p>
    <w:p w14:paraId="2A32BFDA" w14:textId="77777777" w:rsidR="00CD54EA" w:rsidRPr="000B42DD" w:rsidRDefault="00CD54EA">
      <w:pPr>
        <w:tabs>
          <w:tab w:val="left" w:pos="0"/>
        </w:tabs>
        <w:jc w:val="both"/>
        <w:rPr>
          <w:rFonts w:ascii="Verdana" w:hAnsi="Verdana"/>
          <w:b/>
          <w:sz w:val="18"/>
          <w:lang w:val="es-CL"/>
        </w:rPr>
      </w:pPr>
    </w:p>
    <w:tbl>
      <w:tblPr>
        <w:tblStyle w:val="Tablaconcuadrcula"/>
        <w:tblW w:w="0" w:type="auto"/>
        <w:tblLook w:val="04A0" w:firstRow="1" w:lastRow="0" w:firstColumn="1" w:lastColumn="0" w:noHBand="0" w:noVBand="1"/>
      </w:tblPr>
      <w:tblGrid>
        <w:gridCol w:w="4427"/>
        <w:gridCol w:w="4403"/>
      </w:tblGrid>
      <w:tr w:rsidR="00802D7A" w:rsidRPr="000B42DD" w14:paraId="712418E4" w14:textId="77777777" w:rsidTr="00802D7A">
        <w:tc>
          <w:tcPr>
            <w:tcW w:w="4911" w:type="dxa"/>
          </w:tcPr>
          <w:p w14:paraId="77F6C9E9" w14:textId="77777777" w:rsidR="00802D7A" w:rsidRPr="000B42DD" w:rsidRDefault="00802D7A">
            <w:pPr>
              <w:tabs>
                <w:tab w:val="left" w:pos="0"/>
              </w:tabs>
              <w:jc w:val="both"/>
              <w:rPr>
                <w:rFonts w:ascii="Verdana" w:hAnsi="Verdana"/>
                <w:b/>
                <w:sz w:val="18"/>
                <w:lang w:val="es-CL"/>
              </w:rPr>
            </w:pPr>
            <w:r w:rsidRPr="000B42DD">
              <w:rPr>
                <w:rFonts w:ascii="Verdana" w:hAnsi="Verdana"/>
                <w:b/>
                <w:sz w:val="18"/>
                <w:lang w:val="es-CL"/>
              </w:rPr>
              <w:t>Retraso de 10 a 30 minutos del tiempo programado</w:t>
            </w:r>
          </w:p>
        </w:tc>
        <w:tc>
          <w:tcPr>
            <w:tcW w:w="4911" w:type="dxa"/>
          </w:tcPr>
          <w:p w14:paraId="51ACE6EE" w14:textId="77777777" w:rsidR="00802D7A" w:rsidRPr="000B42DD" w:rsidRDefault="00802D7A">
            <w:pPr>
              <w:tabs>
                <w:tab w:val="left" w:pos="0"/>
              </w:tabs>
              <w:jc w:val="both"/>
              <w:rPr>
                <w:rFonts w:ascii="Verdana" w:hAnsi="Verdana"/>
                <w:b/>
                <w:sz w:val="18"/>
                <w:lang w:val="es-CL"/>
              </w:rPr>
            </w:pPr>
            <w:r w:rsidRPr="000B42DD">
              <w:rPr>
                <w:rFonts w:ascii="Verdana" w:hAnsi="Verdana"/>
                <w:b/>
                <w:sz w:val="18"/>
                <w:lang w:val="es-CL"/>
              </w:rPr>
              <w:t>Descuento del 0,2% del monto total del servicio</w:t>
            </w:r>
          </w:p>
        </w:tc>
      </w:tr>
      <w:tr w:rsidR="005F4370" w:rsidRPr="000B42DD" w14:paraId="0DE610B1" w14:textId="77777777" w:rsidTr="00802D7A">
        <w:tc>
          <w:tcPr>
            <w:tcW w:w="4911" w:type="dxa"/>
          </w:tcPr>
          <w:p w14:paraId="10DBDA44" w14:textId="77777777" w:rsidR="005F4370" w:rsidRPr="000B42DD" w:rsidRDefault="005F4370" w:rsidP="005F4370">
            <w:pPr>
              <w:tabs>
                <w:tab w:val="left" w:pos="0"/>
              </w:tabs>
              <w:jc w:val="both"/>
              <w:rPr>
                <w:rFonts w:ascii="Verdana" w:hAnsi="Verdana"/>
                <w:b/>
                <w:sz w:val="18"/>
                <w:lang w:val="es-CL"/>
              </w:rPr>
            </w:pPr>
            <w:r w:rsidRPr="000B42DD">
              <w:rPr>
                <w:rFonts w:ascii="Verdana" w:hAnsi="Verdana"/>
                <w:b/>
                <w:sz w:val="18"/>
                <w:lang w:val="es-CL"/>
              </w:rPr>
              <w:t>Retraso de 31 a 45 minutos del tiempo programado</w:t>
            </w:r>
          </w:p>
        </w:tc>
        <w:tc>
          <w:tcPr>
            <w:tcW w:w="4911" w:type="dxa"/>
          </w:tcPr>
          <w:p w14:paraId="5D512ADC" w14:textId="77777777" w:rsidR="005F4370" w:rsidRPr="000B42DD" w:rsidRDefault="005F4370" w:rsidP="005F4370">
            <w:pPr>
              <w:tabs>
                <w:tab w:val="left" w:pos="0"/>
              </w:tabs>
              <w:jc w:val="both"/>
              <w:rPr>
                <w:rFonts w:ascii="Verdana" w:hAnsi="Verdana"/>
                <w:b/>
                <w:sz w:val="18"/>
                <w:lang w:val="es-CL"/>
              </w:rPr>
            </w:pPr>
            <w:r w:rsidRPr="000B42DD">
              <w:rPr>
                <w:rFonts w:ascii="Verdana" w:hAnsi="Verdana"/>
                <w:b/>
                <w:sz w:val="18"/>
                <w:lang w:val="es-CL"/>
              </w:rPr>
              <w:t>Descuento del 0,3% del monto total del servicio</w:t>
            </w:r>
          </w:p>
        </w:tc>
      </w:tr>
      <w:tr w:rsidR="005F4370" w:rsidRPr="000B42DD" w14:paraId="419C1E18" w14:textId="77777777" w:rsidTr="00802D7A">
        <w:tc>
          <w:tcPr>
            <w:tcW w:w="4911" w:type="dxa"/>
          </w:tcPr>
          <w:p w14:paraId="4E1B16D0" w14:textId="77777777" w:rsidR="005F4370" w:rsidRPr="000B42DD" w:rsidRDefault="005F4370" w:rsidP="005F4370">
            <w:pPr>
              <w:tabs>
                <w:tab w:val="left" w:pos="0"/>
              </w:tabs>
              <w:jc w:val="both"/>
              <w:rPr>
                <w:rFonts w:ascii="Verdana" w:hAnsi="Verdana"/>
                <w:b/>
                <w:sz w:val="18"/>
                <w:lang w:val="es-CL"/>
              </w:rPr>
            </w:pPr>
            <w:r w:rsidRPr="000B42DD">
              <w:rPr>
                <w:rFonts w:ascii="Verdana" w:hAnsi="Verdana"/>
                <w:b/>
                <w:sz w:val="18"/>
                <w:lang w:val="es-CL"/>
              </w:rPr>
              <w:t>Retraso de 46 minutos a 1 hora del tiempo programado</w:t>
            </w:r>
          </w:p>
        </w:tc>
        <w:tc>
          <w:tcPr>
            <w:tcW w:w="4911" w:type="dxa"/>
          </w:tcPr>
          <w:p w14:paraId="00471277" w14:textId="77777777" w:rsidR="005F4370" w:rsidRPr="000B42DD" w:rsidRDefault="005F4370" w:rsidP="005F4370">
            <w:pPr>
              <w:tabs>
                <w:tab w:val="left" w:pos="0"/>
              </w:tabs>
              <w:jc w:val="both"/>
              <w:rPr>
                <w:rFonts w:ascii="Verdana" w:hAnsi="Verdana"/>
                <w:b/>
                <w:sz w:val="18"/>
                <w:lang w:val="es-CL"/>
              </w:rPr>
            </w:pPr>
            <w:r w:rsidRPr="000B42DD">
              <w:rPr>
                <w:rFonts w:ascii="Verdana" w:hAnsi="Verdana"/>
                <w:b/>
                <w:sz w:val="18"/>
                <w:lang w:val="es-CL"/>
              </w:rPr>
              <w:t>Descuento del 0,5% del monto total del servicio</w:t>
            </w:r>
          </w:p>
        </w:tc>
      </w:tr>
    </w:tbl>
    <w:p w14:paraId="1D3B67C6" w14:textId="77777777" w:rsidR="00802D7A" w:rsidRPr="000B42DD" w:rsidRDefault="00802D7A">
      <w:pPr>
        <w:tabs>
          <w:tab w:val="left" w:pos="0"/>
        </w:tabs>
        <w:jc w:val="both"/>
        <w:rPr>
          <w:rFonts w:ascii="Verdana" w:hAnsi="Verdana"/>
          <w:b/>
          <w:sz w:val="18"/>
          <w:lang w:val="es-CL"/>
        </w:rPr>
      </w:pPr>
    </w:p>
    <w:p w14:paraId="0B08CBC2" w14:textId="77777777" w:rsidR="00802D7A" w:rsidRPr="000B42DD" w:rsidRDefault="00802D7A">
      <w:pPr>
        <w:tabs>
          <w:tab w:val="left" w:pos="0"/>
        </w:tabs>
        <w:jc w:val="both"/>
        <w:rPr>
          <w:rFonts w:ascii="Verdana" w:hAnsi="Verdana"/>
          <w:b/>
          <w:sz w:val="18"/>
          <w:lang w:val="es-CL"/>
        </w:rPr>
      </w:pPr>
    </w:p>
    <w:p w14:paraId="6B7D871F" w14:textId="77777777" w:rsidR="00CD54EA" w:rsidRPr="000B42DD" w:rsidRDefault="00A3632A">
      <w:pPr>
        <w:tabs>
          <w:tab w:val="left" w:pos="0"/>
        </w:tabs>
        <w:jc w:val="both"/>
        <w:rPr>
          <w:rFonts w:ascii="Verdana" w:hAnsi="Verdana" w:cs="Calibri"/>
          <w:b/>
          <w:sz w:val="18"/>
          <w:szCs w:val="18"/>
          <w:lang w:val="es-CL"/>
        </w:rPr>
      </w:pPr>
      <w:r w:rsidRPr="000B42DD">
        <w:rPr>
          <w:rFonts w:ascii="Verdana" w:hAnsi="Verdana" w:cs="Calibri"/>
          <w:b/>
          <w:sz w:val="18"/>
          <w:szCs w:val="18"/>
          <w:lang w:val="es-CL"/>
        </w:rPr>
        <w:t>Procedimiento para la apli</w:t>
      </w:r>
      <w:r w:rsidR="005F4370" w:rsidRPr="000B42DD">
        <w:rPr>
          <w:rFonts w:ascii="Verdana" w:hAnsi="Verdana" w:cs="Calibri"/>
          <w:b/>
          <w:sz w:val="18"/>
          <w:szCs w:val="18"/>
          <w:lang w:val="es-CL"/>
        </w:rPr>
        <w:t>cación de sanciones</w:t>
      </w:r>
    </w:p>
    <w:p w14:paraId="49B5B290" w14:textId="77777777" w:rsidR="00CD54EA" w:rsidRPr="000B42DD" w:rsidRDefault="00CD54EA">
      <w:pPr>
        <w:tabs>
          <w:tab w:val="left" w:pos="0"/>
        </w:tabs>
        <w:jc w:val="both"/>
        <w:rPr>
          <w:rFonts w:ascii="Verdana" w:hAnsi="Verdana"/>
          <w:sz w:val="18"/>
          <w:lang w:val="es-CL"/>
        </w:rPr>
      </w:pPr>
    </w:p>
    <w:p w14:paraId="5A90135B" w14:textId="77777777" w:rsidR="00CD54EA" w:rsidRPr="000B42DD" w:rsidRDefault="00CD54EA">
      <w:pPr>
        <w:tabs>
          <w:tab w:val="left" w:pos="0"/>
        </w:tabs>
        <w:jc w:val="both"/>
        <w:rPr>
          <w:rFonts w:ascii="Verdana" w:hAnsi="Verdana"/>
          <w:sz w:val="18"/>
          <w:lang w:val="es-CL"/>
        </w:rPr>
      </w:pPr>
      <w:r w:rsidRPr="000B42DD">
        <w:rPr>
          <w:rFonts w:ascii="Verdana" w:hAnsi="Verdana"/>
          <w:sz w:val="18"/>
          <w:lang w:val="es-CL"/>
        </w:rPr>
        <w:t>A continuación se detalla el procedimiento asociado a la aplicación de las respectivas sanciones:</w:t>
      </w:r>
    </w:p>
    <w:p w14:paraId="64436A1D" w14:textId="77777777" w:rsidR="00CD54EA" w:rsidRPr="000B42DD" w:rsidRDefault="00CD54EA">
      <w:pPr>
        <w:tabs>
          <w:tab w:val="left" w:pos="0"/>
        </w:tabs>
        <w:jc w:val="both"/>
        <w:rPr>
          <w:rFonts w:ascii="Verdana" w:hAnsi="Verdana"/>
          <w:sz w:val="18"/>
          <w:lang w:val="es-CL"/>
        </w:rPr>
      </w:pPr>
    </w:p>
    <w:p w14:paraId="094AD57F" w14:textId="58BDC6A8" w:rsidR="00CD54EA" w:rsidRPr="000B42DD" w:rsidRDefault="00CD54EA" w:rsidP="0076325C">
      <w:pPr>
        <w:pStyle w:val="Prrafodelista"/>
        <w:numPr>
          <w:ilvl w:val="0"/>
          <w:numId w:val="15"/>
        </w:numPr>
        <w:tabs>
          <w:tab w:val="left" w:pos="0"/>
        </w:tabs>
        <w:ind w:left="426"/>
        <w:jc w:val="both"/>
        <w:rPr>
          <w:rFonts w:ascii="Verdana" w:hAnsi="Verdana"/>
          <w:sz w:val="18"/>
          <w:lang w:val="es-CL"/>
        </w:rPr>
      </w:pPr>
      <w:r w:rsidRPr="000B42DD">
        <w:rPr>
          <w:rFonts w:ascii="Verdana" w:hAnsi="Verdana"/>
          <w:sz w:val="18"/>
          <w:lang w:val="es-CL"/>
        </w:rPr>
        <w:t>Detectada una situación que</w:t>
      </w:r>
      <w:r w:rsidR="005F4370" w:rsidRPr="000B42DD">
        <w:rPr>
          <w:rFonts w:ascii="Verdana" w:hAnsi="Verdana"/>
          <w:sz w:val="18"/>
          <w:lang w:val="es-CL"/>
        </w:rPr>
        <w:t xml:space="preserve"> amerite la aplicación de multa</w:t>
      </w:r>
      <w:r w:rsidRPr="000B42DD">
        <w:rPr>
          <w:rFonts w:ascii="Verdana" w:hAnsi="Verdana"/>
          <w:sz w:val="18"/>
          <w:lang w:val="es-CL"/>
        </w:rPr>
        <w:t xml:space="preserve"> o el término anticipado del contrato</w:t>
      </w:r>
      <w:r w:rsidR="005F4370" w:rsidRPr="000B42DD">
        <w:rPr>
          <w:rFonts w:ascii="Verdana" w:hAnsi="Verdana"/>
          <w:sz w:val="18"/>
          <w:lang w:val="es-CL"/>
        </w:rPr>
        <w:t xml:space="preserve">, </w:t>
      </w:r>
      <w:r w:rsidRPr="000B42DD">
        <w:rPr>
          <w:rFonts w:ascii="Verdana" w:hAnsi="Verdana"/>
          <w:sz w:val="18"/>
          <w:lang w:val="es-CL"/>
        </w:rPr>
        <w:t xml:space="preserve">el </w:t>
      </w:r>
      <w:r w:rsidR="005F4370" w:rsidRPr="000B42DD">
        <w:rPr>
          <w:rFonts w:ascii="Verdana" w:hAnsi="Verdana"/>
          <w:sz w:val="18"/>
          <w:lang w:val="es-CL"/>
        </w:rPr>
        <w:t>supervisor</w:t>
      </w:r>
      <w:r w:rsidRPr="000B42DD">
        <w:rPr>
          <w:rFonts w:ascii="Verdana" w:hAnsi="Verdana"/>
          <w:sz w:val="18"/>
          <w:lang w:val="es-CL"/>
        </w:rPr>
        <w:t xml:space="preserve"> designado por la </w:t>
      </w:r>
      <w:r w:rsidR="005F4370" w:rsidRPr="000B42DD">
        <w:rPr>
          <w:rFonts w:ascii="Verdana" w:hAnsi="Verdana"/>
          <w:sz w:val="18"/>
          <w:lang w:val="es-CL"/>
        </w:rPr>
        <w:t>INSTITUCIÓN</w:t>
      </w:r>
      <w:r w:rsidRPr="000B42DD">
        <w:rPr>
          <w:rFonts w:ascii="Verdana" w:hAnsi="Verdana"/>
          <w:sz w:val="18"/>
          <w:lang w:val="es-CL"/>
        </w:rPr>
        <w:t xml:space="preserve">, notificará inmediatamente de ello al adjudicado, </w:t>
      </w:r>
      <w:r w:rsidR="00F228D5" w:rsidRPr="000B42DD">
        <w:rPr>
          <w:rFonts w:ascii="Verdana" w:hAnsi="Verdana"/>
          <w:sz w:val="18"/>
          <w:lang w:val="es-CL"/>
        </w:rPr>
        <w:t xml:space="preserve">personalmente o </w:t>
      </w:r>
      <w:r w:rsidRPr="000B42DD">
        <w:rPr>
          <w:rFonts w:ascii="Verdana" w:hAnsi="Verdana"/>
          <w:sz w:val="18"/>
          <w:lang w:val="es-CL"/>
        </w:rPr>
        <w:t>por carta certificada, informándole sobre la sanción a aplicar y sobre los hechos en que aquélla se motiva.</w:t>
      </w:r>
    </w:p>
    <w:p w14:paraId="16ED1F63" w14:textId="77777777" w:rsidR="00CD54EA" w:rsidRPr="000B42DD" w:rsidRDefault="00CD54EA" w:rsidP="0076325C">
      <w:pPr>
        <w:tabs>
          <w:tab w:val="left" w:pos="0"/>
        </w:tabs>
        <w:ind w:left="426"/>
        <w:jc w:val="both"/>
        <w:rPr>
          <w:rFonts w:ascii="Verdana" w:hAnsi="Verdana"/>
          <w:sz w:val="18"/>
          <w:lang w:val="es-CL"/>
        </w:rPr>
      </w:pPr>
    </w:p>
    <w:p w14:paraId="21D9DFED" w14:textId="0C8B96CA" w:rsidR="00CD54EA" w:rsidRPr="000B42DD" w:rsidRDefault="00CD54EA" w:rsidP="0076325C">
      <w:pPr>
        <w:pStyle w:val="Prrafodelista"/>
        <w:numPr>
          <w:ilvl w:val="0"/>
          <w:numId w:val="15"/>
        </w:numPr>
        <w:tabs>
          <w:tab w:val="left" w:pos="0"/>
        </w:tabs>
        <w:ind w:left="426"/>
        <w:jc w:val="both"/>
        <w:rPr>
          <w:rFonts w:ascii="Verdana" w:hAnsi="Verdana"/>
          <w:sz w:val="18"/>
          <w:lang w:val="es-CL"/>
        </w:rPr>
      </w:pPr>
      <w:r w:rsidRPr="000B42DD">
        <w:rPr>
          <w:rFonts w:ascii="Verdana" w:hAnsi="Verdana"/>
          <w:sz w:val="18"/>
          <w:lang w:val="es-CL"/>
        </w:rPr>
        <w:t xml:space="preserve">A contar de la notificación singularizada en el número anterior, el proveedor tiene un plazo de 5 días hábiles para efectuar sus descargos por escrito ante el </w:t>
      </w:r>
      <w:r w:rsidR="005F4370" w:rsidRPr="000B42DD">
        <w:rPr>
          <w:rFonts w:ascii="Verdana" w:hAnsi="Verdana"/>
          <w:sz w:val="18"/>
          <w:lang w:val="es-CL"/>
        </w:rPr>
        <w:t>supervisor</w:t>
      </w:r>
      <w:r w:rsidR="0012057E">
        <w:rPr>
          <w:rFonts w:ascii="Verdana" w:hAnsi="Verdana"/>
          <w:sz w:val="18"/>
          <w:lang w:val="es-CL"/>
        </w:rPr>
        <w:t xml:space="preserve"> de la INSTITUCIÓN</w:t>
      </w:r>
      <w:r w:rsidRPr="000B42DD">
        <w:rPr>
          <w:rFonts w:ascii="Verdana" w:hAnsi="Verdana"/>
          <w:sz w:val="18"/>
          <w:lang w:val="es-CL"/>
        </w:rPr>
        <w:t>, acompañando todos los antecedentes que respalden su posición.</w:t>
      </w:r>
    </w:p>
    <w:p w14:paraId="3E703B19" w14:textId="77777777" w:rsidR="00CD54EA" w:rsidRPr="000B42DD" w:rsidRDefault="00CD54EA" w:rsidP="0076325C">
      <w:pPr>
        <w:tabs>
          <w:tab w:val="left" w:pos="0"/>
        </w:tabs>
        <w:ind w:left="426"/>
        <w:jc w:val="both"/>
        <w:rPr>
          <w:rFonts w:ascii="Verdana" w:hAnsi="Verdana"/>
          <w:sz w:val="18"/>
          <w:lang w:val="es-CL"/>
        </w:rPr>
      </w:pPr>
    </w:p>
    <w:p w14:paraId="72980A2B" w14:textId="77777777" w:rsidR="00CD54EA" w:rsidRPr="000B42DD" w:rsidRDefault="00CD54EA" w:rsidP="0076325C">
      <w:pPr>
        <w:pStyle w:val="Prrafodelista"/>
        <w:numPr>
          <w:ilvl w:val="0"/>
          <w:numId w:val="15"/>
        </w:numPr>
        <w:tabs>
          <w:tab w:val="left" w:pos="0"/>
        </w:tabs>
        <w:ind w:left="426"/>
        <w:jc w:val="both"/>
        <w:rPr>
          <w:rFonts w:ascii="Verdana" w:hAnsi="Verdana"/>
          <w:sz w:val="18"/>
          <w:lang w:val="es-CL"/>
        </w:rPr>
      </w:pPr>
      <w:r w:rsidRPr="000B42DD">
        <w:rPr>
          <w:rFonts w:ascii="Verdana" w:hAnsi="Verdana"/>
          <w:sz w:val="18"/>
          <w:lang w:val="es-CL"/>
        </w:rPr>
        <w:t xml:space="preserve">Vencido el plazo indicado en el número anterior sin que se hayan presentado descargos, se aplicará la correspondiente sanción por medio de una resolución fundada de la </w:t>
      </w:r>
      <w:r w:rsidR="005F4370" w:rsidRPr="000B42DD">
        <w:rPr>
          <w:rFonts w:ascii="Verdana" w:hAnsi="Verdana"/>
          <w:sz w:val="18"/>
          <w:lang w:val="es-CL"/>
        </w:rPr>
        <w:t>INSTITUCIÓN</w:t>
      </w:r>
      <w:r w:rsidRPr="000B42DD">
        <w:rPr>
          <w:rFonts w:ascii="Verdana" w:hAnsi="Verdana"/>
          <w:sz w:val="18"/>
          <w:lang w:val="es-CL"/>
        </w:rPr>
        <w:t>.</w:t>
      </w:r>
    </w:p>
    <w:p w14:paraId="4DCAF687" w14:textId="77777777" w:rsidR="00CD54EA" w:rsidRPr="000B42DD" w:rsidRDefault="00CD54EA" w:rsidP="0076325C">
      <w:pPr>
        <w:tabs>
          <w:tab w:val="left" w:pos="0"/>
        </w:tabs>
        <w:ind w:left="426"/>
        <w:jc w:val="both"/>
        <w:rPr>
          <w:rFonts w:ascii="Verdana" w:hAnsi="Verdana"/>
          <w:sz w:val="18"/>
          <w:lang w:val="es-CL"/>
        </w:rPr>
      </w:pPr>
    </w:p>
    <w:p w14:paraId="7E6069E3" w14:textId="77777777" w:rsidR="00CD54EA" w:rsidRPr="000B42DD" w:rsidRDefault="00CD54EA" w:rsidP="0076325C">
      <w:pPr>
        <w:pStyle w:val="Prrafodelista"/>
        <w:numPr>
          <w:ilvl w:val="0"/>
          <w:numId w:val="15"/>
        </w:numPr>
        <w:tabs>
          <w:tab w:val="left" w:pos="0"/>
        </w:tabs>
        <w:ind w:left="426"/>
        <w:jc w:val="both"/>
        <w:rPr>
          <w:rFonts w:ascii="Verdana" w:hAnsi="Verdana"/>
          <w:sz w:val="18"/>
          <w:lang w:val="es-CL"/>
        </w:rPr>
      </w:pPr>
      <w:r w:rsidRPr="000B42DD">
        <w:rPr>
          <w:rFonts w:ascii="Verdana" w:hAnsi="Verdana"/>
          <w:sz w:val="18"/>
          <w:lang w:val="es-CL"/>
        </w:rPr>
        <w:t xml:space="preserve">Si el adjudicado ha presentado descargos dentro del plazo establecido para estos efectos, </w:t>
      </w:r>
      <w:r w:rsidR="005F4370" w:rsidRPr="000B42DD">
        <w:rPr>
          <w:rFonts w:ascii="Verdana" w:hAnsi="Verdana"/>
          <w:sz w:val="18"/>
          <w:lang w:val="es-CL"/>
        </w:rPr>
        <w:t xml:space="preserve">la INSTITUCIÓN </w:t>
      </w:r>
      <w:r w:rsidRPr="000B42DD">
        <w:rPr>
          <w:rFonts w:ascii="Verdana" w:hAnsi="Verdana"/>
          <w:sz w:val="18"/>
          <w:lang w:val="es-CL"/>
        </w:rPr>
        <w:t xml:space="preserve">tendrá un plazo de </w:t>
      </w:r>
      <w:r w:rsidR="005F4370" w:rsidRPr="000B42DD">
        <w:rPr>
          <w:rFonts w:ascii="Verdana" w:hAnsi="Verdana"/>
          <w:sz w:val="18"/>
          <w:lang w:val="es-CL"/>
        </w:rPr>
        <w:t>10</w:t>
      </w:r>
      <w:r w:rsidRPr="000B42DD">
        <w:rPr>
          <w:rFonts w:ascii="Verdana" w:hAnsi="Verdana"/>
          <w:sz w:val="18"/>
          <w:lang w:val="es-CL"/>
        </w:rPr>
        <w:t xml:space="preserve"> días hábiles, contados desde la recepción del descargo del proveedor, para rechazarlos o acogerlos, total o parcialmente. Al respecto, el rechazo total o parcial de los descargos del respectivo proveedor deberá formalizarse a través de la dictación de una resolución fundada de la </w:t>
      </w:r>
      <w:r w:rsidR="005F4370" w:rsidRPr="000B42DD">
        <w:rPr>
          <w:rFonts w:ascii="Verdana" w:hAnsi="Verdana"/>
          <w:sz w:val="18"/>
          <w:lang w:val="es-CL"/>
        </w:rPr>
        <w:t>INSTITUCIÓN</w:t>
      </w:r>
      <w:r w:rsidRPr="000B42DD">
        <w:rPr>
          <w:rFonts w:ascii="Verdana" w:hAnsi="Verdana"/>
          <w:sz w:val="18"/>
          <w:lang w:val="es-CL"/>
        </w:rPr>
        <w:t>, en la cual deberá detallarse el contenido y las características de la sanción a aplicar. La indicada resolución deberá notificarse al respectivo proveedor adjudicado personalmente o mediante carta certificada.</w:t>
      </w:r>
    </w:p>
    <w:p w14:paraId="53CB294B" w14:textId="77777777" w:rsidR="00CD54EA" w:rsidRPr="000B42DD" w:rsidRDefault="00CD54EA" w:rsidP="0076325C">
      <w:pPr>
        <w:tabs>
          <w:tab w:val="left" w:pos="0"/>
        </w:tabs>
        <w:ind w:left="426"/>
        <w:jc w:val="both"/>
        <w:rPr>
          <w:rFonts w:ascii="Verdana" w:hAnsi="Verdana"/>
          <w:sz w:val="18"/>
          <w:lang w:val="es-CL"/>
        </w:rPr>
      </w:pPr>
    </w:p>
    <w:p w14:paraId="33FBF797" w14:textId="77777777" w:rsidR="00CD54EA" w:rsidRPr="000B42DD" w:rsidRDefault="00CD54EA" w:rsidP="0076325C">
      <w:pPr>
        <w:pStyle w:val="Prrafodelista"/>
        <w:numPr>
          <w:ilvl w:val="0"/>
          <w:numId w:val="15"/>
        </w:numPr>
        <w:tabs>
          <w:tab w:val="left" w:pos="0"/>
        </w:tabs>
        <w:ind w:left="426"/>
        <w:jc w:val="both"/>
        <w:rPr>
          <w:rFonts w:ascii="Verdana" w:hAnsi="Verdana"/>
          <w:sz w:val="18"/>
          <w:lang w:val="es-CL"/>
        </w:rPr>
      </w:pPr>
      <w:r w:rsidRPr="000B42DD">
        <w:rPr>
          <w:rFonts w:ascii="Verdana" w:hAnsi="Verdana"/>
          <w:sz w:val="18"/>
          <w:lang w:val="es-CL"/>
        </w:rPr>
        <w:t>Recurso de reposición:</w:t>
      </w:r>
      <w:r w:rsidRPr="000B42DD">
        <w:rPr>
          <w:rFonts w:ascii="Verdana" w:hAnsi="Verdana"/>
          <w:b/>
          <w:sz w:val="18"/>
          <w:lang w:val="es-CL"/>
        </w:rPr>
        <w:t xml:space="preserve"> </w:t>
      </w:r>
      <w:r w:rsidRPr="000B42DD">
        <w:rPr>
          <w:rFonts w:ascii="Verdana" w:hAnsi="Verdana"/>
          <w:sz w:val="18"/>
          <w:lang w:val="es-CL"/>
        </w:rPr>
        <w:t xml:space="preserve">El proveedor adjudicado dispondrá de un plazo de 5 días hábiles, contados desde la notificación </w:t>
      </w:r>
      <w:r w:rsidR="00F228D5" w:rsidRPr="000B42DD">
        <w:rPr>
          <w:rFonts w:ascii="Verdana" w:hAnsi="Verdana"/>
          <w:sz w:val="18"/>
          <w:lang w:val="es-CL"/>
        </w:rPr>
        <w:t xml:space="preserve">personal o </w:t>
      </w:r>
      <w:r w:rsidRPr="000B42DD">
        <w:rPr>
          <w:rFonts w:ascii="Verdana" w:hAnsi="Verdana"/>
          <w:sz w:val="18"/>
          <w:lang w:val="es-CL"/>
        </w:rPr>
        <w:t xml:space="preserve">por medio de carta certificada al proveedor, de la resolución fundada singularizada en los números 3 y 4 anteriores, para impugnar dicho acto administrativo, debiendo acompañar todos los antecedentes que justifiquen eliminar, modificar o reemplazar la respectiva sanción. La </w:t>
      </w:r>
      <w:r w:rsidR="005F4370" w:rsidRPr="000B42DD">
        <w:rPr>
          <w:rFonts w:ascii="Verdana" w:hAnsi="Verdana"/>
          <w:sz w:val="18"/>
          <w:lang w:val="es-CL"/>
        </w:rPr>
        <w:t>INSTITUCIÓN</w:t>
      </w:r>
      <w:r w:rsidRPr="000B42DD">
        <w:rPr>
          <w:rFonts w:ascii="Verdana" w:hAnsi="Verdana"/>
          <w:sz w:val="18"/>
          <w:lang w:val="es-CL"/>
        </w:rPr>
        <w:t xml:space="preserve"> tendrá un plazo no superior a </w:t>
      </w:r>
      <w:r w:rsidR="005F4370" w:rsidRPr="000B42DD">
        <w:rPr>
          <w:rFonts w:ascii="Verdana" w:hAnsi="Verdana"/>
          <w:sz w:val="18"/>
          <w:lang w:val="es-CL"/>
        </w:rPr>
        <w:t>15</w:t>
      </w:r>
      <w:r w:rsidRPr="000B42DD">
        <w:rPr>
          <w:rFonts w:ascii="Verdana" w:hAnsi="Verdana"/>
          <w:sz w:val="18"/>
          <w:lang w:val="es-CL"/>
        </w:rPr>
        <w:t xml:space="preserve"> días hábiles para resolver el citado recurso.  </w:t>
      </w:r>
    </w:p>
    <w:p w14:paraId="6456316C" w14:textId="77777777" w:rsidR="00CD54EA" w:rsidRPr="000B42DD" w:rsidRDefault="00CD54EA" w:rsidP="0076325C">
      <w:pPr>
        <w:tabs>
          <w:tab w:val="left" w:pos="0"/>
        </w:tabs>
        <w:ind w:left="426"/>
        <w:jc w:val="both"/>
        <w:rPr>
          <w:rFonts w:ascii="Verdana" w:hAnsi="Verdana"/>
          <w:sz w:val="18"/>
          <w:lang w:val="es-CL"/>
        </w:rPr>
      </w:pPr>
    </w:p>
    <w:p w14:paraId="59B2E6B5" w14:textId="3CB5657A" w:rsidR="00CD54EA" w:rsidRPr="00726819" w:rsidRDefault="00CD54EA" w:rsidP="0076325C">
      <w:pPr>
        <w:pStyle w:val="Prrafodelista"/>
        <w:numPr>
          <w:ilvl w:val="0"/>
          <w:numId w:val="15"/>
        </w:numPr>
        <w:tabs>
          <w:tab w:val="left" w:pos="0"/>
        </w:tabs>
        <w:ind w:left="426"/>
        <w:jc w:val="both"/>
        <w:rPr>
          <w:rFonts w:ascii="Verdana" w:hAnsi="Verdana"/>
          <w:sz w:val="18"/>
          <w:lang w:val="es-CL"/>
        </w:rPr>
      </w:pPr>
      <w:r w:rsidRPr="00726819">
        <w:rPr>
          <w:rFonts w:ascii="Verdana" w:hAnsi="Verdana"/>
          <w:sz w:val="18"/>
          <w:lang w:val="es-CL"/>
        </w:rPr>
        <w:t xml:space="preserve">La resolución que acoja el recurso podrá modificar, reemplazar o dejar sin efecto el acto impugnado. Ahora bien, en el evento de que la sanción sea </w:t>
      </w:r>
      <w:r w:rsidR="00F228D5" w:rsidRPr="00726819">
        <w:rPr>
          <w:rFonts w:ascii="Verdana" w:hAnsi="Verdana"/>
          <w:sz w:val="18"/>
          <w:lang w:val="es-CL"/>
        </w:rPr>
        <w:t xml:space="preserve">monetaria y fuere </w:t>
      </w:r>
      <w:r w:rsidRPr="00726819">
        <w:rPr>
          <w:rFonts w:ascii="Verdana" w:hAnsi="Verdana"/>
          <w:sz w:val="18"/>
          <w:lang w:val="es-CL"/>
        </w:rPr>
        <w:t xml:space="preserve">finalmente cursada, sea total o parcialmente, ésta se hará efectiva mediante descuentos en </w:t>
      </w:r>
      <w:r w:rsidR="00726819" w:rsidRPr="00726819">
        <w:rPr>
          <w:rFonts w:ascii="Verdana" w:hAnsi="Verdana"/>
          <w:sz w:val="18"/>
          <w:lang w:val="es-CL"/>
        </w:rPr>
        <w:t>e</w:t>
      </w:r>
      <w:r w:rsidRPr="00726819">
        <w:rPr>
          <w:rFonts w:ascii="Verdana" w:hAnsi="Verdana"/>
          <w:sz w:val="18"/>
          <w:lang w:val="es-CL"/>
        </w:rPr>
        <w:t xml:space="preserve">l pago que la </w:t>
      </w:r>
      <w:r w:rsidR="005F4370" w:rsidRPr="00726819">
        <w:rPr>
          <w:rFonts w:ascii="Verdana" w:hAnsi="Verdana"/>
          <w:sz w:val="18"/>
          <w:lang w:val="es-CL"/>
        </w:rPr>
        <w:t xml:space="preserve">INSTITUCIÓN </w:t>
      </w:r>
      <w:r w:rsidRPr="00726819">
        <w:rPr>
          <w:rFonts w:ascii="Verdana" w:hAnsi="Verdana"/>
          <w:sz w:val="18"/>
          <w:lang w:val="es-CL"/>
        </w:rPr>
        <w:t>deba efectuar al proveedor.</w:t>
      </w:r>
    </w:p>
    <w:p w14:paraId="3F498BDD" w14:textId="77777777" w:rsidR="00CD54EA" w:rsidRDefault="00CD54EA" w:rsidP="00515E48">
      <w:pPr>
        <w:pStyle w:val="Prrafodelista"/>
        <w:tabs>
          <w:tab w:val="left" w:pos="0"/>
        </w:tabs>
        <w:rPr>
          <w:rFonts w:ascii="Verdana" w:hAnsi="Verdana"/>
          <w:sz w:val="18"/>
          <w:szCs w:val="18"/>
          <w:lang w:val="es-CL"/>
        </w:rPr>
      </w:pPr>
    </w:p>
    <w:p w14:paraId="6C82EEE0" w14:textId="77777777" w:rsidR="009B7696" w:rsidRDefault="009B7696" w:rsidP="00515E48">
      <w:pPr>
        <w:pStyle w:val="Prrafodelista"/>
        <w:tabs>
          <w:tab w:val="left" w:pos="0"/>
        </w:tabs>
        <w:rPr>
          <w:rFonts w:ascii="Verdana" w:hAnsi="Verdana"/>
          <w:sz w:val="18"/>
          <w:szCs w:val="18"/>
          <w:lang w:val="es-CL"/>
        </w:rPr>
      </w:pPr>
    </w:p>
    <w:p w14:paraId="7613027B" w14:textId="77777777" w:rsidR="009B7696" w:rsidRDefault="009B7696" w:rsidP="00515E48">
      <w:pPr>
        <w:pStyle w:val="Prrafodelista"/>
        <w:tabs>
          <w:tab w:val="left" w:pos="0"/>
        </w:tabs>
        <w:rPr>
          <w:rFonts w:ascii="Verdana" w:hAnsi="Verdana"/>
          <w:sz w:val="18"/>
          <w:szCs w:val="18"/>
          <w:lang w:val="es-CL"/>
        </w:rPr>
      </w:pPr>
    </w:p>
    <w:p w14:paraId="5253134E" w14:textId="77777777" w:rsidR="009B7696" w:rsidRPr="000B42DD" w:rsidRDefault="009B7696" w:rsidP="00515E48">
      <w:pPr>
        <w:pStyle w:val="Prrafodelista"/>
        <w:tabs>
          <w:tab w:val="left" w:pos="0"/>
        </w:tabs>
        <w:rPr>
          <w:rFonts w:ascii="Verdana" w:hAnsi="Verdana"/>
          <w:sz w:val="18"/>
          <w:szCs w:val="18"/>
          <w:lang w:val="es-CL"/>
        </w:rPr>
      </w:pPr>
    </w:p>
    <w:p w14:paraId="03877C86" w14:textId="77777777" w:rsidR="00CD54EA" w:rsidRPr="000B42DD" w:rsidRDefault="00CD54EA">
      <w:pPr>
        <w:tabs>
          <w:tab w:val="left" w:pos="0"/>
        </w:tabs>
        <w:rPr>
          <w:rFonts w:ascii="Verdana" w:hAnsi="Verdana"/>
          <w:b/>
          <w:sz w:val="18"/>
          <w:szCs w:val="18"/>
          <w:lang w:val="es-CL"/>
        </w:rPr>
      </w:pPr>
      <w:r w:rsidRPr="000B42DD">
        <w:rPr>
          <w:rFonts w:ascii="Verdana" w:hAnsi="Verdana"/>
          <w:b/>
          <w:sz w:val="18"/>
          <w:szCs w:val="18"/>
          <w:lang w:val="es-CL"/>
        </w:rPr>
        <w:t>Término Anticipado del Contrato</w:t>
      </w:r>
    </w:p>
    <w:p w14:paraId="7FC0CEFB" w14:textId="77777777" w:rsidR="00CD54EA" w:rsidRPr="000B42DD" w:rsidRDefault="00CD54EA" w:rsidP="00515E48">
      <w:pPr>
        <w:pStyle w:val="Prrafodelista"/>
        <w:tabs>
          <w:tab w:val="left" w:pos="0"/>
        </w:tabs>
        <w:rPr>
          <w:rFonts w:ascii="Verdana" w:hAnsi="Verdana"/>
          <w:sz w:val="18"/>
          <w:szCs w:val="18"/>
        </w:rPr>
      </w:pPr>
    </w:p>
    <w:p w14:paraId="22D17D21" w14:textId="77777777" w:rsidR="00CD54EA" w:rsidRPr="000B42DD" w:rsidRDefault="00CD54EA" w:rsidP="00515E48">
      <w:pPr>
        <w:tabs>
          <w:tab w:val="left" w:pos="0"/>
        </w:tabs>
        <w:jc w:val="both"/>
        <w:rPr>
          <w:rFonts w:ascii="Verdana" w:hAnsi="Verdana"/>
          <w:sz w:val="18"/>
          <w:lang w:val="es-CL"/>
        </w:rPr>
      </w:pPr>
      <w:r w:rsidRPr="000B42DD">
        <w:rPr>
          <w:rFonts w:ascii="Verdana" w:hAnsi="Verdana"/>
          <w:sz w:val="18"/>
          <w:lang w:val="es-CL"/>
        </w:rPr>
        <w:t xml:space="preserve">La </w:t>
      </w:r>
      <w:r w:rsidR="005F4370" w:rsidRPr="000B42DD">
        <w:rPr>
          <w:rFonts w:ascii="Verdana" w:hAnsi="Verdana"/>
          <w:sz w:val="18"/>
          <w:lang w:val="es-CL"/>
        </w:rPr>
        <w:t xml:space="preserve">INSTITUCIÓN </w:t>
      </w:r>
      <w:r w:rsidRPr="000B42DD">
        <w:rPr>
          <w:rFonts w:ascii="Verdana" w:hAnsi="Verdana"/>
          <w:sz w:val="18"/>
          <w:lang w:val="es-CL"/>
        </w:rPr>
        <w:t>está facultada para declarar administrativamente el término anticipado del contrato, en cualquier momento, sin derecho a indemnización alguna para el adjudicado, si concurre alguna de las causales que se señalan a continuación:</w:t>
      </w:r>
    </w:p>
    <w:p w14:paraId="59BA1DE6" w14:textId="77777777" w:rsidR="00CD54EA" w:rsidRPr="000B42DD" w:rsidRDefault="00CD54EA" w:rsidP="00515E48">
      <w:pPr>
        <w:tabs>
          <w:tab w:val="left" w:pos="0"/>
        </w:tabs>
        <w:jc w:val="both"/>
        <w:rPr>
          <w:rFonts w:ascii="Verdana" w:hAnsi="Verdana"/>
          <w:sz w:val="18"/>
          <w:lang w:val="es-CL"/>
        </w:rPr>
      </w:pPr>
    </w:p>
    <w:p w14:paraId="5419E243" w14:textId="77777777" w:rsidR="00CD54EA" w:rsidRPr="000B42DD" w:rsidRDefault="00CD54EA" w:rsidP="0076325C">
      <w:pPr>
        <w:pStyle w:val="Prrafodelista"/>
        <w:numPr>
          <w:ilvl w:val="0"/>
          <w:numId w:val="16"/>
        </w:numPr>
        <w:tabs>
          <w:tab w:val="left" w:pos="0"/>
        </w:tabs>
        <w:ind w:left="426"/>
        <w:jc w:val="both"/>
        <w:rPr>
          <w:rFonts w:ascii="Verdana" w:hAnsi="Verdana"/>
          <w:sz w:val="18"/>
          <w:lang w:val="es-CL"/>
        </w:rPr>
      </w:pPr>
      <w:r w:rsidRPr="000B42DD">
        <w:rPr>
          <w:rFonts w:ascii="Verdana" w:hAnsi="Verdana"/>
          <w:sz w:val="18"/>
          <w:lang w:val="es-CL"/>
        </w:rPr>
        <w:lastRenderedPageBreak/>
        <w:t xml:space="preserve">Cuando de común acuerdo, la </w:t>
      </w:r>
      <w:r w:rsidR="005F4370" w:rsidRPr="000B42DD">
        <w:rPr>
          <w:rFonts w:ascii="Verdana" w:hAnsi="Verdana"/>
          <w:sz w:val="18"/>
          <w:lang w:val="es-CL"/>
        </w:rPr>
        <w:t>INSTITUCIÓN</w:t>
      </w:r>
      <w:r w:rsidRPr="000B42DD">
        <w:rPr>
          <w:rFonts w:ascii="Verdana" w:hAnsi="Verdana"/>
          <w:sz w:val="18"/>
          <w:lang w:val="es-CL"/>
        </w:rPr>
        <w:t xml:space="preserve"> y el respectivo adjudicatario resuelvan poner término al contrato.</w:t>
      </w:r>
    </w:p>
    <w:p w14:paraId="0009F8CA" w14:textId="77777777" w:rsidR="00CD54EA" w:rsidRPr="000B42DD" w:rsidRDefault="00CD54EA" w:rsidP="0076325C">
      <w:pPr>
        <w:pStyle w:val="Prrafodelista"/>
        <w:numPr>
          <w:ilvl w:val="0"/>
          <w:numId w:val="16"/>
        </w:numPr>
        <w:tabs>
          <w:tab w:val="left" w:pos="0"/>
        </w:tabs>
        <w:ind w:left="426"/>
        <w:jc w:val="both"/>
        <w:rPr>
          <w:rFonts w:ascii="Verdana" w:hAnsi="Verdana"/>
          <w:sz w:val="18"/>
          <w:lang w:val="es-CL"/>
        </w:rPr>
      </w:pPr>
      <w:r w:rsidRPr="000B42DD">
        <w:rPr>
          <w:rFonts w:ascii="Verdana" w:hAnsi="Verdana"/>
          <w:sz w:val="18"/>
          <w:lang w:val="es-CL"/>
        </w:rPr>
        <w:t>Si el adjudicado fuere declarado deudor en un procedimiento concursal de</w:t>
      </w:r>
      <w:r w:rsidR="00E31EEC" w:rsidRPr="000B42DD">
        <w:rPr>
          <w:rFonts w:ascii="Verdana" w:hAnsi="Verdana"/>
          <w:sz w:val="18"/>
          <w:lang w:val="es-CL"/>
        </w:rPr>
        <w:t xml:space="preserve"> </w:t>
      </w:r>
      <w:r w:rsidRPr="000B42DD">
        <w:rPr>
          <w:rFonts w:ascii="Verdana" w:hAnsi="Verdana"/>
          <w:sz w:val="18"/>
          <w:lang w:val="es-CL"/>
        </w:rPr>
        <w:t>liquidación. En el caso de una UTP aplica para cualquiera de sus integrantes.</w:t>
      </w:r>
    </w:p>
    <w:p w14:paraId="199A05B2" w14:textId="77777777" w:rsidR="00CD54EA" w:rsidRPr="000B42DD" w:rsidRDefault="00CD54EA" w:rsidP="0076325C">
      <w:pPr>
        <w:pStyle w:val="Prrafodelista"/>
        <w:numPr>
          <w:ilvl w:val="0"/>
          <w:numId w:val="16"/>
        </w:numPr>
        <w:tabs>
          <w:tab w:val="left" w:pos="0"/>
        </w:tabs>
        <w:ind w:left="426"/>
        <w:jc w:val="both"/>
        <w:rPr>
          <w:rFonts w:ascii="Verdana" w:hAnsi="Verdana"/>
          <w:sz w:val="18"/>
          <w:lang w:val="es-CL"/>
        </w:rPr>
      </w:pPr>
      <w:r w:rsidRPr="000B42DD">
        <w:rPr>
          <w:rFonts w:ascii="Verdana" w:hAnsi="Verdana"/>
          <w:sz w:val="18"/>
          <w:lang w:val="es-CL"/>
        </w:rPr>
        <w:t>Si el adjudicado cayera en insolvencia financiera, a menos que se mejoren las cauciones entregadas. En el caso de una UTP aplica para cualquiera de sus integrantes.</w:t>
      </w:r>
    </w:p>
    <w:p w14:paraId="44D94CDD" w14:textId="77777777" w:rsidR="00CD54EA" w:rsidRPr="000B42DD" w:rsidRDefault="00CD54EA" w:rsidP="0076325C">
      <w:pPr>
        <w:pStyle w:val="Prrafodelista"/>
        <w:numPr>
          <w:ilvl w:val="0"/>
          <w:numId w:val="16"/>
        </w:numPr>
        <w:tabs>
          <w:tab w:val="left" w:pos="0"/>
        </w:tabs>
        <w:ind w:left="426"/>
        <w:jc w:val="both"/>
        <w:rPr>
          <w:rFonts w:ascii="Verdana" w:hAnsi="Verdana"/>
          <w:sz w:val="18"/>
          <w:lang w:val="es-CL"/>
        </w:rPr>
      </w:pPr>
      <w:r w:rsidRPr="000B42DD">
        <w:rPr>
          <w:rFonts w:ascii="Verdana" w:hAnsi="Verdana"/>
          <w:sz w:val="18"/>
          <w:lang w:val="es-CL"/>
        </w:rPr>
        <w:t>Si se disuelve la empresa adjudicada</w:t>
      </w:r>
      <w:r w:rsidR="00E31EEC" w:rsidRPr="000B42DD">
        <w:rPr>
          <w:rFonts w:ascii="Verdana" w:hAnsi="Verdana"/>
          <w:sz w:val="18"/>
          <w:lang w:val="es-CL"/>
        </w:rPr>
        <w:t xml:space="preserve"> </w:t>
      </w:r>
      <w:r w:rsidR="00FE6D26" w:rsidRPr="000B42DD">
        <w:rPr>
          <w:rFonts w:ascii="Verdana" w:hAnsi="Verdana"/>
          <w:sz w:val="18"/>
          <w:lang w:val="es-CL"/>
        </w:rPr>
        <w:t xml:space="preserve">o la UTP adjudicada o alguno de los integrantes de la UTP adjudicada; </w:t>
      </w:r>
      <w:r w:rsidRPr="000B42DD">
        <w:rPr>
          <w:rFonts w:ascii="Verdana" w:hAnsi="Verdana"/>
          <w:sz w:val="18"/>
          <w:lang w:val="es-CL"/>
        </w:rPr>
        <w:t xml:space="preserve">o </w:t>
      </w:r>
      <w:r w:rsidR="00F228D5" w:rsidRPr="000B42DD">
        <w:rPr>
          <w:rFonts w:ascii="Verdana" w:hAnsi="Verdana"/>
          <w:sz w:val="18"/>
          <w:lang w:val="es-CL"/>
        </w:rPr>
        <w:t xml:space="preserve">se retira </w:t>
      </w:r>
      <w:r w:rsidRPr="000B42DD">
        <w:rPr>
          <w:rFonts w:ascii="Verdana" w:hAnsi="Verdana"/>
          <w:sz w:val="18"/>
          <w:lang w:val="es-CL"/>
        </w:rPr>
        <w:t>alguno de los integrantes de la UTP adjudicada.</w:t>
      </w:r>
    </w:p>
    <w:p w14:paraId="5F66A18E" w14:textId="77777777" w:rsidR="00CD54EA" w:rsidRPr="000B42DD" w:rsidRDefault="00CD54EA" w:rsidP="0076325C">
      <w:pPr>
        <w:numPr>
          <w:ilvl w:val="0"/>
          <w:numId w:val="16"/>
        </w:numPr>
        <w:tabs>
          <w:tab w:val="left" w:pos="0"/>
        </w:tabs>
        <w:ind w:left="426"/>
        <w:jc w:val="both"/>
        <w:rPr>
          <w:rFonts w:ascii="Verdana" w:hAnsi="Verdana"/>
          <w:sz w:val="18"/>
          <w:lang w:val="es-CL"/>
        </w:rPr>
      </w:pPr>
      <w:r w:rsidRPr="000B42DD">
        <w:rPr>
          <w:rFonts w:ascii="Verdana" w:hAnsi="Verdana"/>
          <w:sz w:val="18"/>
          <w:lang w:val="es-CL"/>
        </w:rPr>
        <w:t xml:space="preserve">Por incumplimiento grave de las obligaciones contraídas por el adjudicatario. Se entenderá por incumplimiento grave la no ejecución o la ejecución parcial por parte del adjudicatario de las obligaciones correspondientes a la prestación del servicio, descritas en las presentes Bases, sin que exista alguna causal que le exima de responsabilidad, y cuando dicho incumplimiento le genere a la </w:t>
      </w:r>
      <w:r w:rsidR="005F4370" w:rsidRPr="000B42DD">
        <w:rPr>
          <w:rFonts w:ascii="Verdana" w:hAnsi="Verdana"/>
          <w:sz w:val="18"/>
          <w:lang w:val="es-CL"/>
        </w:rPr>
        <w:t xml:space="preserve">INSTITUCIÓN </w:t>
      </w:r>
      <w:r w:rsidRPr="000B42DD">
        <w:rPr>
          <w:rFonts w:ascii="Verdana" w:hAnsi="Verdana"/>
          <w:sz w:val="18"/>
          <w:lang w:val="es-CL"/>
        </w:rPr>
        <w:t xml:space="preserve">un perjuicio significativo en el cumplimiento de sus funciones.   </w:t>
      </w:r>
    </w:p>
    <w:p w14:paraId="7F50A218" w14:textId="77777777" w:rsidR="00CD54EA" w:rsidRPr="000B42DD" w:rsidRDefault="00CD54EA" w:rsidP="0076325C">
      <w:pPr>
        <w:numPr>
          <w:ilvl w:val="0"/>
          <w:numId w:val="16"/>
        </w:numPr>
        <w:tabs>
          <w:tab w:val="left" w:pos="0"/>
        </w:tabs>
        <w:ind w:left="426"/>
        <w:jc w:val="both"/>
        <w:rPr>
          <w:rFonts w:ascii="Verdana" w:hAnsi="Verdana"/>
          <w:sz w:val="18"/>
          <w:lang w:val="es-CL"/>
        </w:rPr>
      </w:pPr>
      <w:r w:rsidRPr="000B42DD">
        <w:rPr>
          <w:rFonts w:ascii="Verdana" w:hAnsi="Verdana"/>
          <w:sz w:val="18"/>
          <w:lang w:val="es-CL"/>
        </w:rPr>
        <w:t>Si el adjudicatario, sus representantes, o el personal dependiente de aquél, no observaren el más alto estándar ético exigible, durante la ejecución del respectivo contrato, o propiciaren prácticas corruptas, tales como:</w:t>
      </w:r>
    </w:p>
    <w:p w14:paraId="536766EF" w14:textId="77777777" w:rsidR="00CD54EA" w:rsidRPr="000B42DD" w:rsidRDefault="00CD54EA" w:rsidP="0076325C">
      <w:pPr>
        <w:numPr>
          <w:ilvl w:val="1"/>
          <w:numId w:val="16"/>
        </w:numPr>
        <w:tabs>
          <w:tab w:val="left" w:pos="0"/>
        </w:tabs>
        <w:ind w:left="851"/>
        <w:jc w:val="both"/>
        <w:rPr>
          <w:rFonts w:ascii="Verdana" w:hAnsi="Verdana"/>
          <w:sz w:val="18"/>
          <w:lang w:val="es-CL"/>
        </w:rPr>
      </w:pPr>
      <w:r w:rsidRPr="000B42DD">
        <w:rPr>
          <w:rFonts w:ascii="Verdana" w:hAnsi="Verdana"/>
          <w:sz w:val="18"/>
          <w:lang w:val="es-CL"/>
        </w:rPr>
        <w:t xml:space="preserve">Dar u ofrecer obsequios, regalías u ofertas especiales al personal adscrito a la </w:t>
      </w:r>
      <w:r w:rsidR="005F4370" w:rsidRPr="000B42DD">
        <w:rPr>
          <w:rFonts w:ascii="Verdana" w:hAnsi="Verdana"/>
          <w:sz w:val="18"/>
          <w:lang w:val="es-CL"/>
        </w:rPr>
        <w:t>INSTITUCIÓN</w:t>
      </w:r>
      <w:r w:rsidRPr="000B42DD">
        <w:rPr>
          <w:rFonts w:ascii="Verdana" w:hAnsi="Verdana"/>
          <w:sz w:val="18"/>
          <w:lang w:val="es-CL"/>
        </w:rPr>
        <w:t xml:space="preserve">, que pudiere implicar un conflicto de intereses, presente o futuro, entre el respectivo adjudicatario y la </w:t>
      </w:r>
      <w:r w:rsidR="005F4370" w:rsidRPr="000B42DD">
        <w:rPr>
          <w:rFonts w:ascii="Verdana" w:hAnsi="Verdana"/>
          <w:sz w:val="18"/>
          <w:lang w:val="es-CL"/>
        </w:rPr>
        <w:t>INSTITUCIÓN</w:t>
      </w:r>
      <w:r w:rsidRPr="000B42DD">
        <w:rPr>
          <w:rFonts w:ascii="Verdana" w:hAnsi="Verdana"/>
          <w:sz w:val="18"/>
          <w:lang w:val="es-CL"/>
        </w:rPr>
        <w:t>.</w:t>
      </w:r>
    </w:p>
    <w:p w14:paraId="40E4AE2C" w14:textId="77777777" w:rsidR="00CD54EA" w:rsidRPr="000B42DD" w:rsidRDefault="00CD54EA" w:rsidP="0076325C">
      <w:pPr>
        <w:numPr>
          <w:ilvl w:val="1"/>
          <w:numId w:val="16"/>
        </w:numPr>
        <w:tabs>
          <w:tab w:val="left" w:pos="0"/>
        </w:tabs>
        <w:ind w:left="851"/>
        <w:jc w:val="both"/>
        <w:rPr>
          <w:rFonts w:ascii="Verdana" w:hAnsi="Verdana"/>
          <w:sz w:val="18"/>
          <w:lang w:val="es-CL"/>
        </w:rPr>
      </w:pPr>
      <w:r w:rsidRPr="000B42DD">
        <w:rPr>
          <w:rFonts w:ascii="Verdana" w:hAnsi="Verdana"/>
          <w:sz w:val="18"/>
          <w:lang w:val="es-CL"/>
        </w:rPr>
        <w:t xml:space="preserve">Dar u ofrecer cualquier cosa de valor con el fin de influenciar la actuación de un funcionario público durante la ejecución de los servicios objeto de la presente licitación. </w:t>
      </w:r>
    </w:p>
    <w:p w14:paraId="1FFAB58A" w14:textId="77777777" w:rsidR="00CD54EA" w:rsidRPr="000B42DD" w:rsidRDefault="00CD54EA" w:rsidP="0076325C">
      <w:pPr>
        <w:numPr>
          <w:ilvl w:val="1"/>
          <w:numId w:val="16"/>
        </w:numPr>
        <w:tabs>
          <w:tab w:val="left" w:pos="0"/>
        </w:tabs>
        <w:ind w:left="851"/>
        <w:jc w:val="both"/>
        <w:rPr>
          <w:rFonts w:ascii="Verdana" w:hAnsi="Verdana"/>
          <w:sz w:val="18"/>
          <w:lang w:val="es-CL"/>
        </w:rPr>
      </w:pPr>
      <w:r w:rsidRPr="000B42DD">
        <w:rPr>
          <w:rFonts w:ascii="Verdana" w:hAnsi="Verdana"/>
          <w:sz w:val="18"/>
          <w:lang w:val="es-CL"/>
        </w:rPr>
        <w:t>Tergiversar hechos, con el fin de influenciar la ejecución.</w:t>
      </w:r>
    </w:p>
    <w:p w14:paraId="294BCA89" w14:textId="77777777" w:rsidR="00CD54EA" w:rsidRPr="000B42DD" w:rsidRDefault="00CD54EA" w:rsidP="0076325C">
      <w:pPr>
        <w:numPr>
          <w:ilvl w:val="0"/>
          <w:numId w:val="16"/>
        </w:numPr>
        <w:tabs>
          <w:tab w:val="left" w:pos="0"/>
        </w:tabs>
        <w:ind w:left="426"/>
        <w:jc w:val="both"/>
        <w:rPr>
          <w:rFonts w:ascii="Verdana" w:hAnsi="Verdana"/>
          <w:sz w:val="18"/>
          <w:lang w:val="es-CL"/>
        </w:rPr>
      </w:pPr>
      <w:r w:rsidRPr="000B42DD">
        <w:rPr>
          <w:rFonts w:ascii="Verdana" w:hAnsi="Verdana"/>
          <w:sz w:val="18"/>
          <w:lang w:val="es-CL"/>
        </w:rPr>
        <w:t>Incumplimiento de las obligaciones emanadas del pacto de integridad, de las presentes Bases.</w:t>
      </w:r>
    </w:p>
    <w:p w14:paraId="5BA5AFD3" w14:textId="566A8B26" w:rsidR="005F4370" w:rsidRPr="000B42DD" w:rsidRDefault="00CD54EA" w:rsidP="0076325C">
      <w:pPr>
        <w:pStyle w:val="Prrafodelista"/>
        <w:numPr>
          <w:ilvl w:val="0"/>
          <w:numId w:val="16"/>
        </w:numPr>
        <w:tabs>
          <w:tab w:val="left" w:pos="0"/>
        </w:tabs>
        <w:ind w:left="426"/>
        <w:jc w:val="both"/>
        <w:rPr>
          <w:rFonts w:ascii="Verdana" w:hAnsi="Verdana"/>
          <w:sz w:val="18"/>
          <w:lang w:val="es-CL"/>
        </w:rPr>
      </w:pPr>
      <w:r w:rsidRPr="000B42DD">
        <w:rPr>
          <w:rFonts w:ascii="Verdana" w:hAnsi="Verdana"/>
          <w:sz w:val="18"/>
          <w:lang w:val="es-CL"/>
        </w:rPr>
        <w:t>En caso que la ejecución del servici</w:t>
      </w:r>
      <w:r w:rsidR="005F4370" w:rsidRPr="000B42DD">
        <w:rPr>
          <w:rFonts w:ascii="Verdana" w:hAnsi="Verdana"/>
          <w:sz w:val="18"/>
          <w:lang w:val="es-CL"/>
        </w:rPr>
        <w:t>o</w:t>
      </w:r>
      <w:r w:rsidR="00EC426A">
        <w:rPr>
          <w:rFonts w:ascii="Verdana" w:hAnsi="Verdana"/>
          <w:sz w:val="18"/>
          <w:lang w:val="es-CL"/>
        </w:rPr>
        <w:t>,</w:t>
      </w:r>
      <w:r w:rsidR="005F4370" w:rsidRPr="000B42DD">
        <w:rPr>
          <w:rFonts w:ascii="Verdana" w:hAnsi="Verdana"/>
          <w:sz w:val="18"/>
          <w:lang w:val="es-CL"/>
        </w:rPr>
        <w:t xml:space="preserve"> </w:t>
      </w:r>
      <w:r w:rsidR="00EC426A">
        <w:rPr>
          <w:rFonts w:ascii="Verdana" w:hAnsi="Verdana"/>
          <w:sz w:val="18"/>
          <w:lang w:val="es-CL"/>
        </w:rPr>
        <w:t>é</w:t>
      </w:r>
      <w:r w:rsidR="00533B41" w:rsidRPr="000B42DD">
        <w:rPr>
          <w:rFonts w:ascii="Verdana" w:hAnsi="Verdana"/>
          <w:sz w:val="18"/>
          <w:lang w:val="es-CL"/>
        </w:rPr>
        <w:t xml:space="preserve">ste </w:t>
      </w:r>
      <w:r w:rsidR="005F4370" w:rsidRPr="000B42DD">
        <w:rPr>
          <w:rFonts w:ascii="Verdana" w:hAnsi="Verdana"/>
          <w:sz w:val="18"/>
          <w:lang w:val="es-CL"/>
        </w:rPr>
        <w:t xml:space="preserve">presente </w:t>
      </w:r>
      <w:r w:rsidR="00533B41" w:rsidRPr="000B42DD">
        <w:rPr>
          <w:rFonts w:ascii="Verdana" w:hAnsi="Verdana"/>
          <w:sz w:val="18"/>
          <w:lang w:val="es-CL"/>
        </w:rPr>
        <w:t>re</w:t>
      </w:r>
      <w:r w:rsidR="005F4370" w:rsidRPr="000B42DD">
        <w:rPr>
          <w:rFonts w:ascii="Verdana" w:hAnsi="Verdana"/>
          <w:sz w:val="18"/>
          <w:lang w:val="es-CL"/>
        </w:rPr>
        <w:t xml:space="preserve">traso superior a 1 hora. </w:t>
      </w:r>
    </w:p>
    <w:p w14:paraId="7E572B7B" w14:textId="77777777" w:rsidR="00CD54EA" w:rsidRPr="000B42DD" w:rsidRDefault="00CD54EA" w:rsidP="0076325C">
      <w:pPr>
        <w:pStyle w:val="Prrafodelista"/>
        <w:numPr>
          <w:ilvl w:val="0"/>
          <w:numId w:val="16"/>
        </w:numPr>
        <w:tabs>
          <w:tab w:val="left" w:pos="0"/>
        </w:tabs>
        <w:ind w:left="426"/>
        <w:jc w:val="both"/>
        <w:rPr>
          <w:rFonts w:ascii="Verdana" w:hAnsi="Verdana"/>
          <w:sz w:val="18"/>
          <w:lang w:val="es-CL"/>
        </w:rPr>
      </w:pPr>
      <w:r w:rsidRPr="000B42DD">
        <w:rPr>
          <w:rFonts w:ascii="Verdana" w:hAnsi="Verdana"/>
          <w:sz w:val="18"/>
          <w:lang w:val="es-CL"/>
        </w:rPr>
        <w:t xml:space="preserve">Reemplazo no autorizado por la </w:t>
      </w:r>
      <w:r w:rsidR="005F4370" w:rsidRPr="000B42DD">
        <w:rPr>
          <w:rFonts w:ascii="Verdana" w:hAnsi="Verdana"/>
          <w:sz w:val="18"/>
          <w:lang w:val="es-CL"/>
        </w:rPr>
        <w:t xml:space="preserve">INSTITUCIÓN de la máquina ofertada o de su conductor. </w:t>
      </w:r>
    </w:p>
    <w:p w14:paraId="712C1B38" w14:textId="6DB5B5DB" w:rsidR="00CD54EA" w:rsidRPr="000B42DD" w:rsidRDefault="00CD54EA" w:rsidP="0076325C">
      <w:pPr>
        <w:pStyle w:val="Prrafodelista"/>
        <w:numPr>
          <w:ilvl w:val="0"/>
          <w:numId w:val="16"/>
        </w:numPr>
        <w:tabs>
          <w:tab w:val="left" w:pos="0"/>
        </w:tabs>
        <w:ind w:left="426"/>
        <w:jc w:val="both"/>
        <w:rPr>
          <w:rFonts w:ascii="Verdana" w:hAnsi="Verdana"/>
          <w:sz w:val="18"/>
          <w:lang w:val="es-CL"/>
        </w:rPr>
      </w:pPr>
      <w:r w:rsidRPr="000B42DD">
        <w:rPr>
          <w:rFonts w:ascii="Verdana" w:hAnsi="Verdana"/>
          <w:sz w:val="18"/>
          <w:lang w:val="es-CL"/>
        </w:rPr>
        <w:t xml:space="preserve">La comprobación de que el adjudicatario, al momento de presentar su oferta contaba con información o antecedentes relacionados con el proceso de diseño de las bases, encontrándose a consecuencia de ello en una posición de privilegio </w:t>
      </w:r>
      <w:r w:rsidR="00EC426A">
        <w:rPr>
          <w:rFonts w:ascii="Verdana" w:hAnsi="Verdana"/>
          <w:sz w:val="18"/>
          <w:lang w:val="es-CL"/>
        </w:rPr>
        <w:t>con</w:t>
      </w:r>
      <w:r w:rsidRPr="000B42DD">
        <w:rPr>
          <w:rFonts w:ascii="Verdana" w:hAnsi="Verdana"/>
          <w:sz w:val="18"/>
          <w:lang w:val="es-CL"/>
        </w:rPr>
        <w:t xml:space="preserve"> relación al resto de los oferentes, ya sea que dicha información hubiese sido conocida por el proveedor en razón de un vínculo laboral o profesional entre éste y la </w:t>
      </w:r>
      <w:r w:rsidR="005F4370" w:rsidRPr="000B42DD">
        <w:rPr>
          <w:rFonts w:ascii="Verdana" w:hAnsi="Verdana"/>
          <w:sz w:val="18"/>
          <w:lang w:val="es-CL"/>
        </w:rPr>
        <w:t xml:space="preserve">INSTITUCIÓN </w:t>
      </w:r>
      <w:r w:rsidRPr="000B42DD">
        <w:rPr>
          <w:rFonts w:ascii="Verdana" w:hAnsi="Verdana"/>
          <w:sz w:val="18"/>
          <w:lang w:val="es-CL"/>
        </w:rPr>
        <w:t xml:space="preserve">o bien, como resultado de prácticas contrarias al ordenamiento jurídico. </w:t>
      </w:r>
    </w:p>
    <w:p w14:paraId="441D3831" w14:textId="77777777" w:rsidR="0003087A" w:rsidRPr="000B42DD" w:rsidRDefault="00DF4574" w:rsidP="0076325C">
      <w:pPr>
        <w:pStyle w:val="Prrafodelista"/>
        <w:numPr>
          <w:ilvl w:val="0"/>
          <w:numId w:val="16"/>
        </w:numPr>
        <w:tabs>
          <w:tab w:val="left" w:pos="0"/>
        </w:tabs>
        <w:ind w:left="426"/>
        <w:jc w:val="both"/>
        <w:rPr>
          <w:rFonts w:ascii="Verdana" w:hAnsi="Verdana"/>
          <w:sz w:val="18"/>
          <w:lang w:val="es-CL"/>
        </w:rPr>
      </w:pPr>
      <w:r w:rsidRPr="000B42DD">
        <w:rPr>
          <w:rFonts w:ascii="Verdana" w:hAnsi="Verdana"/>
          <w:sz w:val="18"/>
          <w:lang w:val="es-CL"/>
        </w:rPr>
        <w:t>Perder la condición de hábil en el Registro de Proveedores del Estado</w:t>
      </w:r>
      <w:r w:rsidR="00D16F4C" w:rsidRPr="000B42DD">
        <w:rPr>
          <w:rFonts w:ascii="Verdana" w:hAnsi="Verdana"/>
          <w:sz w:val="18"/>
          <w:lang w:val="es-CL"/>
        </w:rPr>
        <w:t xml:space="preserve"> por causal de inhabilidad sobreviniente establecida en el artículo 4° inciso 1° de la ley de compras</w:t>
      </w:r>
      <w:r w:rsidRPr="000B42DD">
        <w:rPr>
          <w:rFonts w:ascii="Verdana" w:hAnsi="Verdana"/>
          <w:sz w:val="18"/>
          <w:lang w:val="es-CL"/>
        </w:rPr>
        <w:t xml:space="preserve">. En el caso de una UTP, aplicará si esa condición </w:t>
      </w:r>
      <w:r w:rsidR="00D16F4C" w:rsidRPr="000B42DD">
        <w:rPr>
          <w:rFonts w:ascii="Verdana" w:hAnsi="Verdana"/>
          <w:sz w:val="18"/>
          <w:lang w:val="es-CL"/>
        </w:rPr>
        <w:t xml:space="preserve">sobreviene a </w:t>
      </w:r>
      <w:r w:rsidRPr="000B42DD">
        <w:rPr>
          <w:rFonts w:ascii="Verdana" w:hAnsi="Verdana"/>
          <w:sz w:val="18"/>
          <w:lang w:val="es-CL"/>
        </w:rPr>
        <w:t>cualquiera de sus integrantes.</w:t>
      </w:r>
    </w:p>
    <w:p w14:paraId="30018B97" w14:textId="77777777" w:rsidR="0003087A" w:rsidRPr="000B42DD" w:rsidRDefault="0003087A" w:rsidP="0096038D">
      <w:pPr>
        <w:tabs>
          <w:tab w:val="left" w:pos="0"/>
        </w:tabs>
        <w:jc w:val="both"/>
        <w:rPr>
          <w:rFonts w:ascii="Verdana" w:hAnsi="Verdana"/>
          <w:sz w:val="18"/>
          <w:lang w:val="es-CL"/>
        </w:rPr>
      </w:pPr>
    </w:p>
    <w:p w14:paraId="4654E6E3" w14:textId="77777777" w:rsidR="00CD54EA" w:rsidRPr="000B42DD" w:rsidRDefault="00CD54EA" w:rsidP="00515E48">
      <w:pPr>
        <w:pStyle w:val="Prrafodelista"/>
        <w:tabs>
          <w:tab w:val="left" w:pos="0"/>
        </w:tabs>
        <w:ind w:left="360"/>
        <w:jc w:val="both"/>
        <w:rPr>
          <w:rFonts w:ascii="Verdana" w:hAnsi="Verdana"/>
          <w:sz w:val="18"/>
          <w:lang w:val="es-CL"/>
        </w:rPr>
      </w:pPr>
    </w:p>
    <w:p w14:paraId="422A73CC" w14:textId="663717FB" w:rsidR="00CD54EA" w:rsidRPr="000B42DD" w:rsidRDefault="00CD54EA" w:rsidP="00515E48">
      <w:pPr>
        <w:pStyle w:val="Prrafodelista"/>
        <w:tabs>
          <w:tab w:val="left" w:pos="0"/>
        </w:tabs>
        <w:ind w:left="0"/>
        <w:jc w:val="both"/>
        <w:rPr>
          <w:rFonts w:ascii="Verdana" w:hAnsi="Verdana"/>
          <w:sz w:val="18"/>
          <w:szCs w:val="18"/>
          <w:lang w:val="es-CL"/>
        </w:rPr>
      </w:pPr>
      <w:r w:rsidRPr="000B42DD">
        <w:rPr>
          <w:rFonts w:ascii="Verdana" w:hAnsi="Verdana"/>
          <w:sz w:val="18"/>
          <w:lang w:val="es-CL"/>
        </w:rPr>
        <w:t xml:space="preserve">Resuelto el Término Anticipado del Contrato, no operará indemnización alguna para el adjudicatario, debiendo la </w:t>
      </w:r>
      <w:r w:rsidR="00EC426A">
        <w:rPr>
          <w:rFonts w:ascii="Verdana" w:hAnsi="Verdana"/>
          <w:sz w:val="18"/>
          <w:lang w:val="es-CL"/>
        </w:rPr>
        <w:t xml:space="preserve">INSTITUCIÓN </w:t>
      </w:r>
      <w:r w:rsidRPr="000B42DD">
        <w:rPr>
          <w:rFonts w:ascii="Verdana" w:hAnsi="Verdana"/>
          <w:sz w:val="18"/>
          <w:lang w:val="es-CL"/>
        </w:rPr>
        <w:t>concurrir al pago de las obligaciones ya cumplidas que se encontraren insolutas a la fecha de liquidación del contrato.</w:t>
      </w:r>
    </w:p>
    <w:p w14:paraId="71A93113" w14:textId="77777777" w:rsidR="00CD54EA" w:rsidRPr="000B42DD" w:rsidRDefault="00CD54EA" w:rsidP="00515E48">
      <w:pPr>
        <w:pStyle w:val="Prrafodelista"/>
        <w:tabs>
          <w:tab w:val="left" w:pos="0"/>
        </w:tabs>
        <w:rPr>
          <w:rFonts w:ascii="Verdana" w:hAnsi="Verdana"/>
          <w:sz w:val="18"/>
          <w:szCs w:val="18"/>
          <w:lang w:val="es-CL"/>
        </w:rPr>
      </w:pPr>
    </w:p>
    <w:p w14:paraId="02CC8930" w14:textId="77777777" w:rsidR="008A655E" w:rsidRPr="000B42DD" w:rsidRDefault="008A655E">
      <w:pPr>
        <w:tabs>
          <w:tab w:val="left" w:pos="0"/>
        </w:tabs>
        <w:rPr>
          <w:rFonts w:ascii="Verdana" w:hAnsi="Verdana"/>
          <w:b/>
          <w:sz w:val="18"/>
          <w:szCs w:val="18"/>
          <w:lang w:val="es-CL"/>
        </w:rPr>
      </w:pPr>
      <w:r w:rsidRPr="000B42DD">
        <w:rPr>
          <w:rFonts w:ascii="Verdana" w:hAnsi="Verdana"/>
          <w:b/>
          <w:sz w:val="18"/>
          <w:szCs w:val="18"/>
          <w:lang w:val="es-CL"/>
        </w:rPr>
        <w:t>Pagos</w:t>
      </w:r>
    </w:p>
    <w:p w14:paraId="7BB79D79" w14:textId="77777777" w:rsidR="008A655E" w:rsidRPr="000B42DD" w:rsidRDefault="008A655E" w:rsidP="00033643">
      <w:pPr>
        <w:tabs>
          <w:tab w:val="left" w:pos="0"/>
        </w:tabs>
        <w:autoSpaceDE w:val="0"/>
        <w:autoSpaceDN w:val="0"/>
        <w:adjustRightInd w:val="0"/>
        <w:jc w:val="both"/>
        <w:rPr>
          <w:rFonts w:ascii="Verdana" w:hAnsi="Verdana"/>
          <w:sz w:val="18"/>
          <w:szCs w:val="18"/>
          <w:lang w:val="es-CL"/>
        </w:rPr>
      </w:pPr>
    </w:p>
    <w:p w14:paraId="4E211D26" w14:textId="77777777" w:rsidR="00033643" w:rsidRPr="000B42DD" w:rsidRDefault="00033643" w:rsidP="00033643">
      <w:pPr>
        <w:spacing w:line="276" w:lineRule="auto"/>
        <w:ind w:right="34"/>
        <w:jc w:val="both"/>
        <w:rPr>
          <w:rFonts w:ascii="Verdana" w:hAnsi="Verdana" w:cs="Calibri"/>
          <w:bCs/>
          <w:iCs/>
          <w:sz w:val="18"/>
          <w:szCs w:val="18"/>
          <w:lang w:val="es-CL"/>
        </w:rPr>
      </w:pPr>
      <w:r w:rsidRPr="000B42DD">
        <w:rPr>
          <w:rFonts w:ascii="Verdana" w:hAnsi="Verdana" w:cs="Calibri"/>
          <w:bCs/>
          <w:iCs/>
          <w:sz w:val="18"/>
          <w:szCs w:val="18"/>
          <w:lang w:val="es-CL"/>
        </w:rPr>
        <w:t>En caso de término anticipado, se pagará sólo el monto correspondiente a los trabajos efectivamente realizados y a los plazos efectivamente trabajados, previa liquidación del contrato.</w:t>
      </w:r>
    </w:p>
    <w:p w14:paraId="676824D3" w14:textId="77777777" w:rsidR="00033643" w:rsidRPr="000B42DD" w:rsidRDefault="00033643" w:rsidP="00033643">
      <w:pPr>
        <w:spacing w:line="276" w:lineRule="auto"/>
        <w:ind w:right="34"/>
        <w:jc w:val="both"/>
        <w:rPr>
          <w:rFonts w:ascii="Verdana" w:hAnsi="Verdana" w:cs="Calibri"/>
          <w:bCs/>
          <w:iCs/>
          <w:sz w:val="18"/>
          <w:szCs w:val="18"/>
          <w:lang w:val="es-CL"/>
        </w:rPr>
      </w:pPr>
    </w:p>
    <w:p w14:paraId="2159B3AE" w14:textId="77777777" w:rsidR="00033643" w:rsidRPr="000B42DD" w:rsidRDefault="00033643" w:rsidP="00033643">
      <w:pPr>
        <w:spacing w:line="276" w:lineRule="auto"/>
        <w:ind w:right="34"/>
        <w:jc w:val="both"/>
        <w:rPr>
          <w:rFonts w:ascii="Verdana" w:hAnsi="Verdana" w:cs="Calibri"/>
          <w:bCs/>
          <w:iCs/>
          <w:sz w:val="18"/>
          <w:szCs w:val="18"/>
          <w:lang w:val="es-CL"/>
        </w:rPr>
      </w:pPr>
      <w:r w:rsidRPr="000B42DD">
        <w:rPr>
          <w:rFonts w:ascii="Verdana" w:hAnsi="Verdana" w:cs="Calibri"/>
          <w:bCs/>
          <w:iCs/>
          <w:sz w:val="18"/>
          <w:szCs w:val="18"/>
          <w:lang w:val="es-CL"/>
        </w:rPr>
        <w:t xml:space="preserve">El proveedor podrá presentar su documento tributario a la </w:t>
      </w:r>
      <w:r w:rsidR="005212DA" w:rsidRPr="000B42DD">
        <w:rPr>
          <w:rFonts w:ascii="Verdana" w:hAnsi="Verdana"/>
          <w:sz w:val="18"/>
          <w:lang w:val="es-CL"/>
        </w:rPr>
        <w:t>INSTITUCIÓN</w:t>
      </w:r>
      <w:r w:rsidRPr="000B42DD">
        <w:rPr>
          <w:rFonts w:ascii="Verdana" w:hAnsi="Verdana" w:cs="Calibri"/>
          <w:bCs/>
          <w:iCs/>
          <w:sz w:val="18"/>
          <w:szCs w:val="18"/>
          <w:lang w:val="es-CL"/>
        </w:rPr>
        <w:t xml:space="preserve"> sólo una vez que ésta haya hecho recepción conforme f</w:t>
      </w:r>
      <w:r w:rsidR="005212DA" w:rsidRPr="000B42DD">
        <w:rPr>
          <w:rFonts w:ascii="Verdana" w:hAnsi="Verdana" w:cs="Calibri"/>
          <w:bCs/>
          <w:iCs/>
          <w:sz w:val="18"/>
          <w:szCs w:val="18"/>
          <w:lang w:val="es-CL"/>
        </w:rPr>
        <w:t>ormal del servicio comprometido.</w:t>
      </w:r>
    </w:p>
    <w:p w14:paraId="094EEBD0" w14:textId="77777777" w:rsidR="00033643" w:rsidRPr="000B42DD" w:rsidRDefault="00033643" w:rsidP="00033643">
      <w:pPr>
        <w:spacing w:line="276" w:lineRule="auto"/>
        <w:ind w:right="34"/>
        <w:jc w:val="both"/>
        <w:rPr>
          <w:rFonts w:ascii="Verdana" w:hAnsi="Verdana" w:cs="Calibri"/>
          <w:bCs/>
          <w:iCs/>
          <w:sz w:val="18"/>
          <w:szCs w:val="18"/>
          <w:lang w:val="es-CL"/>
        </w:rPr>
      </w:pPr>
    </w:p>
    <w:p w14:paraId="33B9369F" w14:textId="10C769B4" w:rsidR="00033643" w:rsidRPr="000B42DD" w:rsidRDefault="00033643" w:rsidP="00033643">
      <w:pPr>
        <w:spacing w:line="276" w:lineRule="auto"/>
        <w:ind w:right="34"/>
        <w:jc w:val="both"/>
        <w:rPr>
          <w:rFonts w:ascii="Verdana" w:hAnsi="Verdana" w:cs="Calibri"/>
          <w:bCs/>
          <w:iCs/>
          <w:sz w:val="18"/>
          <w:szCs w:val="18"/>
          <w:lang w:val="es-CL"/>
        </w:rPr>
      </w:pPr>
      <w:r w:rsidRPr="000B42DD">
        <w:rPr>
          <w:rFonts w:ascii="Verdana" w:hAnsi="Verdana" w:cs="Calibri"/>
          <w:bCs/>
          <w:iCs/>
          <w:sz w:val="18"/>
          <w:szCs w:val="18"/>
          <w:lang w:val="es-CL"/>
        </w:rPr>
        <w:t>Para tramitar el pago de la prestación de servicio, el adjudicatario deberá entregar a</w:t>
      </w:r>
      <w:r w:rsidR="00EC426A">
        <w:rPr>
          <w:rFonts w:ascii="Verdana" w:hAnsi="Verdana" w:cs="Calibri"/>
          <w:bCs/>
          <w:iCs/>
          <w:sz w:val="18"/>
          <w:szCs w:val="18"/>
          <w:lang w:val="es-CL"/>
        </w:rPr>
        <w:t xml:space="preserve"> la</w:t>
      </w:r>
      <w:r w:rsidRPr="000B42DD">
        <w:rPr>
          <w:rFonts w:ascii="Verdana" w:hAnsi="Verdana" w:cs="Calibri"/>
          <w:bCs/>
          <w:iCs/>
          <w:sz w:val="18"/>
          <w:szCs w:val="18"/>
          <w:lang w:val="es-CL"/>
        </w:rPr>
        <w:t xml:space="preserve"> </w:t>
      </w:r>
      <w:r w:rsidR="005212DA" w:rsidRPr="000B42DD">
        <w:rPr>
          <w:rFonts w:ascii="Verdana" w:hAnsi="Verdana"/>
          <w:sz w:val="18"/>
          <w:lang w:val="es-CL"/>
        </w:rPr>
        <w:t>INSTITUCIÓN</w:t>
      </w:r>
      <w:r w:rsidR="005212DA" w:rsidRPr="000B42DD">
        <w:rPr>
          <w:rFonts w:ascii="Verdana" w:hAnsi="Verdana" w:cs="Calibri"/>
          <w:bCs/>
          <w:iCs/>
          <w:sz w:val="18"/>
          <w:szCs w:val="18"/>
          <w:lang w:val="es-CL"/>
        </w:rPr>
        <w:t xml:space="preserve"> </w:t>
      </w:r>
      <w:r w:rsidRPr="000B42DD">
        <w:rPr>
          <w:rFonts w:ascii="Verdana" w:hAnsi="Verdana" w:cs="Calibri"/>
          <w:bCs/>
          <w:iCs/>
          <w:sz w:val="18"/>
          <w:szCs w:val="18"/>
          <w:lang w:val="es-CL"/>
        </w:rPr>
        <w:t xml:space="preserve">junto con </w:t>
      </w:r>
      <w:r w:rsidR="00EC426A">
        <w:rPr>
          <w:rFonts w:ascii="Verdana" w:hAnsi="Verdana" w:cs="Calibri"/>
          <w:bCs/>
          <w:iCs/>
          <w:sz w:val="18"/>
          <w:szCs w:val="18"/>
          <w:lang w:val="es-CL"/>
        </w:rPr>
        <w:t xml:space="preserve">el </w:t>
      </w:r>
      <w:r w:rsidRPr="000B42DD">
        <w:rPr>
          <w:rFonts w:ascii="Verdana" w:hAnsi="Verdana" w:cs="Calibri"/>
          <w:bCs/>
          <w:iCs/>
          <w:sz w:val="18"/>
          <w:szCs w:val="18"/>
          <w:lang w:val="es-CL"/>
        </w:rPr>
        <w:t>documento tributario de cobro, lo siguiente:</w:t>
      </w:r>
    </w:p>
    <w:p w14:paraId="6371441B" w14:textId="77777777" w:rsidR="00033643" w:rsidRPr="000B42DD" w:rsidRDefault="00033643" w:rsidP="00033643">
      <w:pPr>
        <w:spacing w:line="276" w:lineRule="auto"/>
        <w:ind w:right="34"/>
        <w:jc w:val="both"/>
        <w:rPr>
          <w:rFonts w:ascii="Verdana" w:hAnsi="Verdana" w:cs="Calibri"/>
          <w:bCs/>
          <w:iCs/>
          <w:sz w:val="18"/>
          <w:szCs w:val="18"/>
          <w:lang w:val="es-CL"/>
        </w:rPr>
      </w:pPr>
    </w:p>
    <w:p w14:paraId="0B4EB18E" w14:textId="43EAF0C6" w:rsidR="00033643" w:rsidRPr="0012057E" w:rsidRDefault="00033643" w:rsidP="00033643">
      <w:pPr>
        <w:pStyle w:val="Prrafodelista"/>
        <w:numPr>
          <w:ilvl w:val="0"/>
          <w:numId w:val="2"/>
        </w:numPr>
        <w:spacing w:line="276" w:lineRule="auto"/>
        <w:ind w:right="34"/>
        <w:jc w:val="both"/>
        <w:rPr>
          <w:rFonts w:ascii="Verdana" w:hAnsi="Verdana" w:cs="Calibri"/>
          <w:bCs/>
          <w:iCs/>
          <w:sz w:val="18"/>
          <w:szCs w:val="18"/>
          <w:lang w:val="es-CL"/>
        </w:rPr>
      </w:pPr>
      <w:r w:rsidRPr="0012057E">
        <w:rPr>
          <w:rFonts w:ascii="Verdana" w:hAnsi="Verdana" w:cs="Calibri"/>
          <w:bCs/>
          <w:iCs/>
          <w:sz w:val="18"/>
          <w:szCs w:val="18"/>
          <w:lang w:val="es-CL"/>
        </w:rPr>
        <w:t>Informe con la recepción conforme de los servicios prestados y entregados, firmado por parte de</w:t>
      </w:r>
      <w:r w:rsidR="005212DA" w:rsidRPr="0012057E">
        <w:rPr>
          <w:rFonts w:ascii="Verdana" w:hAnsi="Verdana" w:cs="Calibri"/>
          <w:bCs/>
          <w:iCs/>
          <w:sz w:val="18"/>
          <w:szCs w:val="18"/>
          <w:lang w:val="es-CL"/>
        </w:rPr>
        <w:t>l supervisor de</w:t>
      </w:r>
      <w:r w:rsidR="0012057E" w:rsidRPr="0012057E">
        <w:rPr>
          <w:rFonts w:ascii="Verdana" w:hAnsi="Verdana" w:cs="Calibri"/>
          <w:bCs/>
          <w:iCs/>
          <w:sz w:val="18"/>
          <w:szCs w:val="18"/>
          <w:lang w:val="es-CL"/>
        </w:rPr>
        <w:t xml:space="preserve"> la INSTITUCIÓN</w:t>
      </w:r>
      <w:r w:rsidRPr="0012057E">
        <w:rPr>
          <w:rFonts w:ascii="Verdana" w:hAnsi="Verdana" w:cs="Calibri"/>
          <w:bCs/>
          <w:iCs/>
          <w:sz w:val="18"/>
          <w:szCs w:val="18"/>
          <w:lang w:val="es-CL"/>
        </w:rPr>
        <w:t>.</w:t>
      </w:r>
    </w:p>
    <w:p w14:paraId="64FE3DB8" w14:textId="77777777" w:rsidR="00033643" w:rsidRPr="000B42DD" w:rsidRDefault="00033643" w:rsidP="00033643">
      <w:pPr>
        <w:pStyle w:val="Prrafodelista"/>
        <w:numPr>
          <w:ilvl w:val="0"/>
          <w:numId w:val="2"/>
        </w:numPr>
        <w:spacing w:line="276" w:lineRule="auto"/>
        <w:ind w:right="34"/>
        <w:jc w:val="both"/>
        <w:rPr>
          <w:rFonts w:ascii="Verdana" w:hAnsi="Verdana" w:cs="Calibri"/>
          <w:bCs/>
          <w:iCs/>
          <w:sz w:val="18"/>
          <w:szCs w:val="18"/>
          <w:lang w:val="es-CL"/>
        </w:rPr>
      </w:pPr>
      <w:r w:rsidRPr="000B42DD">
        <w:rPr>
          <w:rFonts w:ascii="Verdana" w:hAnsi="Verdana" w:cs="Calibri"/>
          <w:bCs/>
          <w:iCs/>
          <w:sz w:val="18"/>
          <w:szCs w:val="18"/>
          <w:lang w:val="es-CL"/>
        </w:rPr>
        <w:t>En caso que corresponda, un Informe de aplicación de multas.</w:t>
      </w:r>
    </w:p>
    <w:p w14:paraId="0892B156" w14:textId="77777777" w:rsidR="005212DA" w:rsidRPr="000B42DD" w:rsidRDefault="005212DA" w:rsidP="00033643">
      <w:pPr>
        <w:spacing w:line="276" w:lineRule="auto"/>
        <w:ind w:right="34"/>
        <w:jc w:val="both"/>
        <w:rPr>
          <w:rFonts w:ascii="Verdana" w:hAnsi="Verdana" w:cs="Calibri"/>
          <w:bCs/>
          <w:iCs/>
          <w:sz w:val="18"/>
          <w:szCs w:val="18"/>
          <w:lang w:val="es-CL"/>
        </w:rPr>
      </w:pPr>
    </w:p>
    <w:p w14:paraId="7EA9DC85" w14:textId="77777777" w:rsidR="00033643" w:rsidRPr="000B42DD" w:rsidRDefault="00033643" w:rsidP="00033643">
      <w:pPr>
        <w:spacing w:line="276" w:lineRule="auto"/>
        <w:ind w:right="34"/>
        <w:jc w:val="both"/>
        <w:rPr>
          <w:rFonts w:ascii="Verdana" w:hAnsi="Verdana" w:cs="Calibri"/>
          <w:bCs/>
          <w:iCs/>
          <w:sz w:val="18"/>
          <w:szCs w:val="18"/>
          <w:lang w:val="es-CL"/>
        </w:rPr>
      </w:pPr>
      <w:r w:rsidRPr="000B42DD">
        <w:rPr>
          <w:rFonts w:ascii="Verdana" w:hAnsi="Verdana" w:cs="Calibri"/>
          <w:bCs/>
          <w:iCs/>
          <w:sz w:val="18"/>
          <w:szCs w:val="18"/>
          <w:lang w:val="es-CL"/>
        </w:rPr>
        <w:t xml:space="preserve">Los documentos tributarios serán pagados en un plazo no superior a 30 días, desde su recepción conforme del documento. Los pagos serán realizados con transferencia electrónica, en caso de no poseer cuenta alguna, debe darlo a conocer por escrito para así realizar el pago mediante cheque. </w:t>
      </w:r>
    </w:p>
    <w:p w14:paraId="557DE7EE" w14:textId="77777777" w:rsidR="00033643" w:rsidRPr="000B42DD" w:rsidRDefault="00033643" w:rsidP="00033643">
      <w:pPr>
        <w:spacing w:line="276" w:lineRule="auto"/>
        <w:ind w:right="34"/>
        <w:jc w:val="both"/>
        <w:rPr>
          <w:rFonts w:ascii="Verdana" w:hAnsi="Verdana" w:cs="Calibri"/>
          <w:bCs/>
          <w:iCs/>
          <w:sz w:val="18"/>
          <w:szCs w:val="18"/>
          <w:lang w:val="es-CL"/>
        </w:rPr>
      </w:pPr>
    </w:p>
    <w:p w14:paraId="5A377AFD" w14:textId="77777777" w:rsidR="00033643" w:rsidRPr="000B42DD" w:rsidRDefault="00033643" w:rsidP="00033643">
      <w:pPr>
        <w:spacing w:line="276" w:lineRule="auto"/>
        <w:ind w:right="34"/>
        <w:jc w:val="both"/>
        <w:rPr>
          <w:rFonts w:ascii="Verdana" w:hAnsi="Verdana" w:cs="Calibri"/>
          <w:bCs/>
          <w:iCs/>
          <w:sz w:val="18"/>
          <w:szCs w:val="18"/>
          <w:lang w:val="es-CL"/>
        </w:rPr>
      </w:pPr>
      <w:r w:rsidRPr="000B42DD">
        <w:rPr>
          <w:rFonts w:ascii="Verdana" w:hAnsi="Verdana" w:cs="Calibri"/>
          <w:bCs/>
          <w:iCs/>
          <w:sz w:val="18"/>
          <w:szCs w:val="18"/>
          <w:lang w:val="es-CL"/>
        </w:rPr>
        <w:t xml:space="preserve">La </w:t>
      </w:r>
      <w:r w:rsidR="005212DA" w:rsidRPr="000B42DD">
        <w:rPr>
          <w:rFonts w:ascii="Verdana" w:hAnsi="Verdana"/>
          <w:sz w:val="18"/>
          <w:lang w:val="es-CL"/>
        </w:rPr>
        <w:t>INSTITUCIÓN</w:t>
      </w:r>
      <w:r w:rsidRPr="000B42DD">
        <w:rPr>
          <w:rFonts w:ascii="Verdana" w:hAnsi="Verdana" w:cs="Calibri"/>
          <w:bCs/>
          <w:iCs/>
          <w:sz w:val="18"/>
          <w:szCs w:val="18"/>
          <w:lang w:val="es-CL"/>
        </w:rPr>
        <w:t xml:space="preserve"> se reserva el derecho de revisar los antecedentes presentados.</w:t>
      </w:r>
    </w:p>
    <w:p w14:paraId="1D761A79" w14:textId="77777777" w:rsidR="008A655E" w:rsidRPr="000B42DD" w:rsidRDefault="008A655E">
      <w:pPr>
        <w:tabs>
          <w:tab w:val="left" w:pos="0"/>
        </w:tabs>
        <w:rPr>
          <w:rFonts w:ascii="Verdana" w:hAnsi="Verdana"/>
          <w:b/>
          <w:sz w:val="18"/>
          <w:szCs w:val="18"/>
          <w:lang w:val="es-CL"/>
        </w:rPr>
      </w:pPr>
    </w:p>
    <w:p w14:paraId="56E25046" w14:textId="77777777" w:rsidR="00A62B80" w:rsidRDefault="00A62B80">
      <w:pPr>
        <w:tabs>
          <w:tab w:val="left" w:pos="0"/>
        </w:tabs>
        <w:rPr>
          <w:rFonts w:ascii="Verdana" w:hAnsi="Verdana"/>
          <w:b/>
          <w:sz w:val="18"/>
          <w:szCs w:val="18"/>
          <w:lang w:val="es-CL"/>
        </w:rPr>
      </w:pPr>
    </w:p>
    <w:p w14:paraId="142E50E9" w14:textId="77777777" w:rsidR="00E47B8D" w:rsidRPr="000B42DD" w:rsidRDefault="00E47B8D">
      <w:pPr>
        <w:tabs>
          <w:tab w:val="left" w:pos="0"/>
        </w:tabs>
        <w:rPr>
          <w:rFonts w:ascii="Verdana" w:hAnsi="Verdana"/>
          <w:b/>
          <w:sz w:val="18"/>
          <w:szCs w:val="18"/>
          <w:lang w:val="es-CL"/>
        </w:rPr>
      </w:pPr>
    </w:p>
    <w:p w14:paraId="432E6FBC" w14:textId="77777777" w:rsidR="00A62B80" w:rsidRPr="000B42DD" w:rsidRDefault="00A62B80">
      <w:pPr>
        <w:tabs>
          <w:tab w:val="left" w:pos="0"/>
        </w:tabs>
        <w:rPr>
          <w:rFonts w:ascii="Verdana" w:hAnsi="Verdana"/>
          <w:b/>
          <w:sz w:val="18"/>
          <w:szCs w:val="18"/>
          <w:lang w:val="es-CL"/>
        </w:rPr>
      </w:pPr>
      <w:r w:rsidRPr="000B42DD">
        <w:rPr>
          <w:rFonts w:ascii="Verdana" w:hAnsi="Verdana"/>
          <w:b/>
          <w:sz w:val="18"/>
          <w:szCs w:val="18"/>
          <w:lang w:val="es-CL"/>
        </w:rPr>
        <w:lastRenderedPageBreak/>
        <w:t>Cesión de contrato y subcontratación.</w:t>
      </w:r>
    </w:p>
    <w:p w14:paraId="6781651F" w14:textId="77777777" w:rsidR="00A62B80" w:rsidRPr="000B42DD" w:rsidRDefault="00A62B80">
      <w:pPr>
        <w:tabs>
          <w:tab w:val="left" w:pos="0"/>
        </w:tabs>
        <w:jc w:val="both"/>
        <w:rPr>
          <w:rFonts w:ascii="Verdana" w:hAnsi="Verdana"/>
          <w:sz w:val="18"/>
          <w:szCs w:val="18"/>
          <w:lang w:val="es-CL"/>
        </w:rPr>
      </w:pPr>
    </w:p>
    <w:p w14:paraId="6A1150B1" w14:textId="77777777" w:rsidR="005212DA" w:rsidRPr="000B42DD" w:rsidRDefault="00A62B80">
      <w:pPr>
        <w:tabs>
          <w:tab w:val="left" w:pos="0"/>
        </w:tabs>
        <w:jc w:val="both"/>
        <w:rPr>
          <w:rFonts w:ascii="Verdana" w:hAnsi="Verdana"/>
          <w:sz w:val="18"/>
          <w:szCs w:val="18"/>
          <w:lang w:val="es-CL"/>
        </w:rPr>
      </w:pPr>
      <w:r w:rsidRPr="000B42DD">
        <w:rPr>
          <w:rFonts w:ascii="Verdana" w:hAnsi="Verdana"/>
          <w:sz w:val="18"/>
          <w:szCs w:val="18"/>
          <w:lang w:val="es-CL"/>
        </w:rPr>
        <w:t>El adjudicatario no podrá ceder ni transferir en forma alguna, total ni parcialmente, los derechos y obligaciones que nacen del desarrollo de esta licitación</w:t>
      </w:r>
      <w:r w:rsidR="005212DA" w:rsidRPr="000B42DD">
        <w:rPr>
          <w:rFonts w:ascii="Verdana" w:hAnsi="Verdana"/>
          <w:sz w:val="18"/>
          <w:szCs w:val="18"/>
          <w:lang w:val="es-CL"/>
        </w:rPr>
        <w:t xml:space="preserve">. </w:t>
      </w:r>
    </w:p>
    <w:p w14:paraId="35518EDD" w14:textId="77777777" w:rsidR="005212DA" w:rsidRPr="000B42DD" w:rsidRDefault="005212DA">
      <w:pPr>
        <w:tabs>
          <w:tab w:val="left" w:pos="0"/>
        </w:tabs>
        <w:jc w:val="both"/>
        <w:rPr>
          <w:rFonts w:ascii="Verdana" w:hAnsi="Verdana"/>
          <w:sz w:val="18"/>
          <w:szCs w:val="18"/>
          <w:lang w:val="es-CL"/>
        </w:rPr>
      </w:pPr>
    </w:p>
    <w:p w14:paraId="14E271BB" w14:textId="77777777" w:rsidR="00A62B80" w:rsidRPr="000B42DD" w:rsidRDefault="00A62B80">
      <w:pPr>
        <w:tabs>
          <w:tab w:val="left" w:pos="0"/>
        </w:tabs>
        <w:jc w:val="both"/>
        <w:rPr>
          <w:rFonts w:ascii="Verdana" w:hAnsi="Verdana"/>
          <w:sz w:val="18"/>
          <w:szCs w:val="18"/>
          <w:lang w:val="es-CL"/>
        </w:rPr>
      </w:pPr>
      <w:r w:rsidRPr="000B42DD">
        <w:rPr>
          <w:rFonts w:ascii="Verdana" w:hAnsi="Verdana"/>
          <w:sz w:val="18"/>
          <w:szCs w:val="18"/>
          <w:lang w:val="es-CL"/>
        </w:rPr>
        <w:t xml:space="preserve">Se encuentra prohibida la subcontratación de servicios. </w:t>
      </w:r>
    </w:p>
    <w:p w14:paraId="4E31C450" w14:textId="77777777" w:rsidR="00A62B80" w:rsidRPr="000B42DD" w:rsidRDefault="00A62B80">
      <w:pPr>
        <w:tabs>
          <w:tab w:val="left" w:pos="0"/>
        </w:tabs>
        <w:rPr>
          <w:rFonts w:ascii="Verdana" w:hAnsi="Verdana"/>
          <w:b/>
          <w:sz w:val="18"/>
          <w:szCs w:val="18"/>
          <w:lang w:val="es-CL"/>
        </w:rPr>
      </w:pPr>
    </w:p>
    <w:p w14:paraId="6644FF6F" w14:textId="77777777" w:rsidR="00A62B80" w:rsidRPr="000B42DD" w:rsidRDefault="00A62B80">
      <w:pPr>
        <w:tabs>
          <w:tab w:val="left" w:pos="0"/>
        </w:tabs>
        <w:rPr>
          <w:rFonts w:ascii="Verdana" w:hAnsi="Verdana"/>
          <w:b/>
          <w:sz w:val="18"/>
          <w:szCs w:val="18"/>
          <w:lang w:val="es-CL"/>
        </w:rPr>
      </w:pPr>
      <w:r w:rsidRPr="000B42DD">
        <w:rPr>
          <w:rFonts w:ascii="Verdana" w:hAnsi="Verdana"/>
          <w:b/>
          <w:sz w:val="18"/>
          <w:szCs w:val="18"/>
          <w:lang w:val="es-CL"/>
        </w:rPr>
        <w:t>Estándares de probidad.</w:t>
      </w:r>
    </w:p>
    <w:p w14:paraId="00084562" w14:textId="77777777" w:rsidR="00A62B80" w:rsidRPr="000B42DD" w:rsidRDefault="00A62B80">
      <w:pPr>
        <w:tabs>
          <w:tab w:val="left" w:pos="0"/>
        </w:tabs>
        <w:rPr>
          <w:rFonts w:ascii="Verdana" w:hAnsi="Verdana"/>
          <w:b/>
          <w:sz w:val="18"/>
          <w:szCs w:val="18"/>
          <w:lang w:val="es-CL"/>
        </w:rPr>
      </w:pPr>
    </w:p>
    <w:p w14:paraId="585A5DF9" w14:textId="77777777" w:rsidR="00A62B80" w:rsidRPr="000B42DD" w:rsidRDefault="00A62B80">
      <w:pPr>
        <w:tabs>
          <w:tab w:val="left" w:pos="0"/>
        </w:tabs>
        <w:jc w:val="both"/>
        <w:rPr>
          <w:rFonts w:ascii="Verdana" w:hAnsi="Verdana"/>
          <w:sz w:val="18"/>
          <w:szCs w:val="18"/>
          <w:lang w:val="es-CL"/>
        </w:rPr>
      </w:pPr>
      <w:r w:rsidRPr="000B42DD">
        <w:rPr>
          <w:rFonts w:ascii="Verdana" w:hAnsi="Verdana"/>
          <w:sz w:val="18"/>
          <w:szCs w:val="18"/>
          <w:lang w:val="es-CL"/>
        </w:rPr>
        <w:t>Los adjudicados que presten los servicios deberán observar, durante toda la época de ejecución del contrato, el más alto estándar ético exigible a los funcionarios públicos. Los estándares de probidad exigibles a el personal de apoyo, por lo tanto, deben entenderse equiparados a aquellos exigidos a los funcionarios de la Administración Pública, en conformidad con el título III de la ley N° 18.575, Orgánica Constitucional de Bases Generales de la Administración del Estado.</w:t>
      </w:r>
    </w:p>
    <w:p w14:paraId="1DD3FB18" w14:textId="77777777" w:rsidR="00A62B80" w:rsidRPr="000B42DD" w:rsidRDefault="00A62B80">
      <w:pPr>
        <w:tabs>
          <w:tab w:val="left" w:pos="0"/>
        </w:tabs>
        <w:rPr>
          <w:rFonts w:ascii="Verdana" w:hAnsi="Verdana"/>
          <w:b/>
          <w:sz w:val="18"/>
          <w:szCs w:val="18"/>
          <w:lang w:val="es-CL"/>
        </w:rPr>
      </w:pPr>
    </w:p>
    <w:p w14:paraId="68547C77" w14:textId="19FEA851" w:rsidR="00A62B80" w:rsidRPr="000B42DD" w:rsidRDefault="00A62B80">
      <w:pPr>
        <w:tabs>
          <w:tab w:val="left" w:pos="0"/>
        </w:tabs>
        <w:rPr>
          <w:rFonts w:ascii="Verdana" w:hAnsi="Verdana"/>
          <w:b/>
          <w:sz w:val="18"/>
          <w:szCs w:val="18"/>
          <w:lang w:val="es-CL"/>
        </w:rPr>
      </w:pPr>
      <w:r w:rsidRPr="000B42DD">
        <w:rPr>
          <w:rFonts w:ascii="Verdana" w:hAnsi="Verdana"/>
          <w:b/>
          <w:sz w:val="18"/>
          <w:szCs w:val="18"/>
          <w:lang w:val="es-CL"/>
        </w:rPr>
        <w:t>Pacto de Integridad.</w:t>
      </w:r>
    </w:p>
    <w:p w14:paraId="0C37DCA4" w14:textId="11C4DD65" w:rsidR="00A62B80" w:rsidRPr="000B42DD" w:rsidRDefault="00A62B80">
      <w:pPr>
        <w:tabs>
          <w:tab w:val="left" w:pos="0"/>
        </w:tabs>
        <w:jc w:val="both"/>
        <w:rPr>
          <w:rFonts w:ascii="Verdana" w:hAnsi="Verdana"/>
          <w:sz w:val="18"/>
          <w:szCs w:val="18"/>
          <w:lang w:val="es-CL"/>
        </w:rPr>
      </w:pPr>
      <w:r w:rsidRPr="000B42DD">
        <w:rPr>
          <w:rFonts w:ascii="Verdana" w:hAnsi="Verdana"/>
          <w:sz w:val="18"/>
          <w:szCs w:val="18"/>
          <w:lang w:val="es-CL"/>
        </w:rPr>
        <w:t>El oferente declara que, por el sólo hecho de participar en la presente licitación</w:t>
      </w:r>
      <w:r w:rsidR="00C059D3" w:rsidRPr="000B42DD">
        <w:rPr>
          <w:rFonts w:ascii="Verdana" w:hAnsi="Verdana"/>
          <w:sz w:val="18"/>
          <w:szCs w:val="18"/>
          <w:lang w:val="es-CL"/>
        </w:rPr>
        <w:t xml:space="preserve">, así como en la </w:t>
      </w:r>
      <w:r w:rsidR="006F15A2" w:rsidRPr="000B42DD">
        <w:rPr>
          <w:rFonts w:ascii="Verdana" w:hAnsi="Verdana"/>
          <w:sz w:val="18"/>
          <w:szCs w:val="18"/>
          <w:lang w:val="es-CL"/>
        </w:rPr>
        <w:t xml:space="preserve">posterior </w:t>
      </w:r>
      <w:r w:rsidR="00C059D3" w:rsidRPr="000B42DD">
        <w:rPr>
          <w:rFonts w:ascii="Verdana" w:hAnsi="Verdana"/>
          <w:sz w:val="18"/>
          <w:szCs w:val="18"/>
          <w:lang w:val="es-CL"/>
        </w:rPr>
        <w:t>ejecución del contrato</w:t>
      </w:r>
      <w:r w:rsidR="006F15A2" w:rsidRPr="000B42DD">
        <w:rPr>
          <w:rFonts w:ascii="Verdana" w:hAnsi="Verdana"/>
          <w:sz w:val="18"/>
          <w:szCs w:val="18"/>
          <w:lang w:val="es-CL"/>
        </w:rPr>
        <w:t xml:space="preserve"> de ser adjudicado</w:t>
      </w:r>
      <w:r w:rsidRPr="000B42DD">
        <w:rPr>
          <w:rFonts w:ascii="Verdana" w:hAnsi="Verdana"/>
          <w:sz w:val="18"/>
          <w:szCs w:val="18"/>
          <w:lang w:val="es-CL"/>
        </w:rPr>
        <w:t xml:space="preserve">, acepta expresamente el presente pacto de integridad, obligándose a cumplir con todas y cada una de las estipulaciones contenidas </w:t>
      </w:r>
      <w:r w:rsidR="00726819">
        <w:rPr>
          <w:rFonts w:ascii="Verdana" w:hAnsi="Verdana"/>
          <w:sz w:val="18"/>
          <w:szCs w:val="18"/>
          <w:lang w:val="es-CL"/>
        </w:rPr>
        <w:t xml:space="preserve">en </w:t>
      </w:r>
      <w:r w:rsidRPr="000B42DD">
        <w:rPr>
          <w:rFonts w:ascii="Verdana" w:hAnsi="Verdana"/>
          <w:sz w:val="18"/>
          <w:szCs w:val="18"/>
          <w:lang w:val="es-CL"/>
        </w:rPr>
        <w:t xml:space="preserve">el mismo, sin perjuicio de las que se señalen en el resto de las Bases de licitación y demás documentos integrantes. </w:t>
      </w:r>
    </w:p>
    <w:p w14:paraId="56183946" w14:textId="77777777" w:rsidR="00A62B80" w:rsidRPr="000B42DD" w:rsidRDefault="00A62B80">
      <w:pPr>
        <w:tabs>
          <w:tab w:val="left" w:pos="0"/>
        </w:tabs>
        <w:jc w:val="both"/>
        <w:rPr>
          <w:rFonts w:ascii="Verdana" w:hAnsi="Verdana"/>
          <w:sz w:val="18"/>
          <w:szCs w:val="18"/>
          <w:lang w:val="es-CL"/>
        </w:rPr>
      </w:pPr>
    </w:p>
    <w:p w14:paraId="7A5A0705" w14:textId="4235CB09" w:rsidR="00A62B80" w:rsidRPr="000B42DD" w:rsidRDefault="00A62B80">
      <w:pPr>
        <w:tabs>
          <w:tab w:val="left" w:pos="0"/>
        </w:tabs>
        <w:jc w:val="both"/>
        <w:rPr>
          <w:rFonts w:ascii="Verdana" w:hAnsi="Verdana"/>
          <w:sz w:val="18"/>
          <w:szCs w:val="18"/>
          <w:lang w:val="es-CL"/>
        </w:rPr>
      </w:pPr>
      <w:r w:rsidRPr="000B42DD">
        <w:rPr>
          <w:rFonts w:ascii="Verdana" w:hAnsi="Verdana"/>
          <w:sz w:val="18"/>
          <w:szCs w:val="18"/>
          <w:lang w:val="es-CL"/>
        </w:rPr>
        <w:t xml:space="preserve">Especialmente, el oferente acepta el suministrar toda la información y documentación que sea considerada necesaria y exigida de acuerdo a las presentes Bases de </w:t>
      </w:r>
      <w:r w:rsidR="00C059D3" w:rsidRPr="000B42DD">
        <w:rPr>
          <w:rFonts w:ascii="Verdana" w:hAnsi="Verdana"/>
          <w:sz w:val="18"/>
          <w:szCs w:val="18"/>
          <w:lang w:val="es-CL"/>
        </w:rPr>
        <w:t>L</w:t>
      </w:r>
      <w:r w:rsidRPr="000B42DD">
        <w:rPr>
          <w:rFonts w:ascii="Verdana" w:hAnsi="Verdana"/>
          <w:sz w:val="18"/>
          <w:szCs w:val="18"/>
          <w:lang w:val="es-CL"/>
        </w:rPr>
        <w:t>icitación, asumiendo expresamente los siguientes compromisos</w:t>
      </w:r>
      <w:r w:rsidR="00D35219" w:rsidRPr="000B42DD">
        <w:rPr>
          <w:rFonts w:ascii="Verdana" w:hAnsi="Verdana"/>
          <w:sz w:val="18"/>
          <w:szCs w:val="18"/>
          <w:lang w:val="es-CL"/>
        </w:rPr>
        <w:t xml:space="preserve">, los cuales se extenderán a la ejecución contractual </w:t>
      </w:r>
      <w:r w:rsidR="00726819">
        <w:rPr>
          <w:rFonts w:ascii="Verdana" w:hAnsi="Verdana"/>
          <w:sz w:val="18"/>
          <w:szCs w:val="18"/>
          <w:lang w:val="es-CL"/>
        </w:rPr>
        <w:t xml:space="preserve">en caso </w:t>
      </w:r>
      <w:r w:rsidR="00D35219" w:rsidRPr="000B42DD">
        <w:rPr>
          <w:rFonts w:ascii="Verdana" w:hAnsi="Verdana"/>
          <w:sz w:val="18"/>
          <w:szCs w:val="18"/>
          <w:lang w:val="es-CL"/>
        </w:rPr>
        <w:t xml:space="preserve">de </w:t>
      </w:r>
      <w:r w:rsidR="00726819">
        <w:rPr>
          <w:rFonts w:ascii="Verdana" w:hAnsi="Verdana"/>
          <w:sz w:val="18"/>
          <w:szCs w:val="18"/>
          <w:lang w:val="es-CL"/>
        </w:rPr>
        <w:t xml:space="preserve">resultar </w:t>
      </w:r>
      <w:r w:rsidR="00D35219" w:rsidRPr="000B42DD">
        <w:rPr>
          <w:rFonts w:ascii="Verdana" w:hAnsi="Verdana"/>
          <w:sz w:val="18"/>
          <w:szCs w:val="18"/>
          <w:lang w:val="es-CL"/>
        </w:rPr>
        <w:t>adjudicado</w:t>
      </w:r>
      <w:r w:rsidRPr="000B42DD">
        <w:rPr>
          <w:rFonts w:ascii="Verdana" w:hAnsi="Verdana"/>
          <w:sz w:val="18"/>
          <w:szCs w:val="18"/>
          <w:lang w:val="es-CL"/>
        </w:rPr>
        <w:t>:</w:t>
      </w:r>
    </w:p>
    <w:p w14:paraId="6ACC4DCA" w14:textId="77777777" w:rsidR="00A62B80" w:rsidRPr="000B42DD" w:rsidRDefault="00A62B80">
      <w:pPr>
        <w:tabs>
          <w:tab w:val="left" w:pos="0"/>
        </w:tabs>
        <w:jc w:val="both"/>
        <w:rPr>
          <w:rFonts w:ascii="Verdana" w:hAnsi="Verdana"/>
          <w:sz w:val="18"/>
          <w:szCs w:val="18"/>
          <w:lang w:val="es-CL"/>
        </w:rPr>
      </w:pPr>
    </w:p>
    <w:p w14:paraId="3AD12BB4" w14:textId="324E94B3" w:rsidR="00A62B80" w:rsidRPr="000B42DD" w:rsidRDefault="00A62B80" w:rsidP="0076325C">
      <w:pPr>
        <w:pStyle w:val="Prrafodelista"/>
        <w:numPr>
          <w:ilvl w:val="0"/>
          <w:numId w:val="12"/>
        </w:numPr>
        <w:tabs>
          <w:tab w:val="left" w:pos="0"/>
        </w:tabs>
        <w:ind w:left="426"/>
        <w:jc w:val="both"/>
        <w:rPr>
          <w:rFonts w:ascii="Verdana" w:hAnsi="Verdana"/>
          <w:sz w:val="18"/>
          <w:szCs w:val="18"/>
          <w:lang w:val="es-CL"/>
        </w:rPr>
      </w:pPr>
      <w:r w:rsidRPr="000B42DD">
        <w:rPr>
          <w:rFonts w:ascii="Verdana" w:hAnsi="Verdana"/>
          <w:sz w:val="18"/>
          <w:szCs w:val="18"/>
          <w:lang w:val="es-CL"/>
        </w:rPr>
        <w:t xml:space="preserve">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él o los contratos que eventualmente se deriven de la misma, ni tampoco a ofrecerlas o concederlas a terceras personas que pudiesen influir directa o indirectamente en el proceso licitatorio, en su toma de decisiones o en la posterior adjudicación y ejecución del </w:t>
      </w:r>
      <w:r w:rsidR="00726819">
        <w:rPr>
          <w:rFonts w:ascii="Verdana" w:hAnsi="Verdana"/>
          <w:sz w:val="18"/>
          <w:szCs w:val="18"/>
          <w:lang w:val="es-CL"/>
        </w:rPr>
        <w:t>servicio</w:t>
      </w:r>
      <w:r w:rsidRPr="000B42DD">
        <w:rPr>
          <w:rFonts w:ascii="Verdana" w:hAnsi="Verdana"/>
          <w:sz w:val="18"/>
          <w:szCs w:val="18"/>
          <w:lang w:val="es-CL"/>
        </w:rPr>
        <w:t>.</w:t>
      </w:r>
    </w:p>
    <w:p w14:paraId="058672D5" w14:textId="77777777" w:rsidR="00A62B80" w:rsidRPr="000B42DD" w:rsidRDefault="00A62B80" w:rsidP="0076325C">
      <w:pPr>
        <w:pStyle w:val="Prrafodelista"/>
        <w:numPr>
          <w:ilvl w:val="0"/>
          <w:numId w:val="12"/>
        </w:numPr>
        <w:tabs>
          <w:tab w:val="left" w:pos="0"/>
        </w:tabs>
        <w:ind w:left="426"/>
        <w:jc w:val="both"/>
        <w:rPr>
          <w:rFonts w:ascii="Verdana" w:hAnsi="Verdana"/>
          <w:sz w:val="18"/>
          <w:szCs w:val="18"/>
          <w:lang w:val="es-CL"/>
        </w:rPr>
      </w:pPr>
      <w:r w:rsidRPr="000B42DD">
        <w:rPr>
          <w:rFonts w:ascii="Verdana" w:hAnsi="Verdana"/>
          <w:sz w:val="18"/>
          <w:szCs w:val="18"/>
          <w:lang w:val="es-CL"/>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 de sus tipos o formas.</w:t>
      </w:r>
    </w:p>
    <w:p w14:paraId="11F01213" w14:textId="77777777" w:rsidR="00A62B80" w:rsidRPr="000B42DD" w:rsidRDefault="00A62B80" w:rsidP="0076325C">
      <w:pPr>
        <w:pStyle w:val="Prrafodelista"/>
        <w:numPr>
          <w:ilvl w:val="0"/>
          <w:numId w:val="12"/>
        </w:numPr>
        <w:tabs>
          <w:tab w:val="left" w:pos="0"/>
        </w:tabs>
        <w:ind w:left="426"/>
        <w:jc w:val="both"/>
        <w:rPr>
          <w:rFonts w:ascii="Verdana" w:hAnsi="Verdana"/>
          <w:sz w:val="18"/>
          <w:szCs w:val="18"/>
          <w:lang w:val="es-CL"/>
        </w:rPr>
      </w:pPr>
      <w:r w:rsidRPr="000B42DD">
        <w:rPr>
          <w:rFonts w:ascii="Verdana" w:hAnsi="Verdana"/>
          <w:sz w:val="18"/>
          <w:szCs w:val="18"/>
          <w:lang w:val="es-CL"/>
        </w:rPr>
        <w:t>El oferente se obliga a revisar y verificar toda la información y documentación, que deba presentar para efectos del presente proceso licitatorio, tomando todas las medidas que sean necesarias para asegurar la veracidad, integridad, legalidad, consistencia, precisión y vigencia de la misma.</w:t>
      </w:r>
    </w:p>
    <w:p w14:paraId="41F21B53" w14:textId="49413B66" w:rsidR="00A62B80" w:rsidRPr="000B42DD" w:rsidRDefault="00A62B80" w:rsidP="0076325C">
      <w:pPr>
        <w:pStyle w:val="Prrafodelista"/>
        <w:numPr>
          <w:ilvl w:val="0"/>
          <w:numId w:val="12"/>
        </w:numPr>
        <w:tabs>
          <w:tab w:val="left" w:pos="0"/>
        </w:tabs>
        <w:ind w:left="426"/>
        <w:jc w:val="both"/>
        <w:rPr>
          <w:rFonts w:ascii="Verdana" w:hAnsi="Verdana"/>
          <w:sz w:val="18"/>
          <w:szCs w:val="18"/>
          <w:lang w:val="es-CL"/>
        </w:rPr>
      </w:pPr>
      <w:r w:rsidRPr="000B42DD">
        <w:rPr>
          <w:rFonts w:ascii="Verdana" w:hAnsi="Verdana"/>
          <w:sz w:val="18"/>
          <w:szCs w:val="18"/>
          <w:lang w:val="es-CL"/>
        </w:rPr>
        <w:t xml:space="preserve">El oferente se obliga a ajustar su actuar y cumplir con los principios de legalidad, </w:t>
      </w:r>
      <w:r w:rsidR="00726819">
        <w:rPr>
          <w:rFonts w:ascii="Verdana" w:hAnsi="Verdana"/>
          <w:sz w:val="18"/>
          <w:szCs w:val="18"/>
          <w:lang w:val="es-CL"/>
        </w:rPr>
        <w:t xml:space="preserve">probidad </w:t>
      </w:r>
      <w:r w:rsidRPr="000B42DD">
        <w:rPr>
          <w:rFonts w:ascii="Verdana" w:hAnsi="Verdana"/>
          <w:sz w:val="18"/>
          <w:szCs w:val="18"/>
          <w:lang w:val="es-CL"/>
        </w:rPr>
        <w:t>y transparencia en el presente proceso licitatorio.</w:t>
      </w:r>
    </w:p>
    <w:p w14:paraId="000F1061" w14:textId="77777777" w:rsidR="00A62B80" w:rsidRPr="000B42DD" w:rsidRDefault="00A62B80" w:rsidP="0076325C">
      <w:pPr>
        <w:pStyle w:val="Prrafodelista"/>
        <w:numPr>
          <w:ilvl w:val="0"/>
          <w:numId w:val="12"/>
        </w:numPr>
        <w:tabs>
          <w:tab w:val="left" w:pos="0"/>
        </w:tabs>
        <w:ind w:left="426"/>
        <w:jc w:val="both"/>
        <w:rPr>
          <w:rFonts w:ascii="Verdana" w:hAnsi="Verdana"/>
          <w:sz w:val="18"/>
          <w:szCs w:val="18"/>
          <w:lang w:val="es-CL"/>
        </w:rPr>
      </w:pPr>
      <w:r w:rsidRPr="000B42DD">
        <w:rPr>
          <w:rFonts w:ascii="Verdana" w:hAnsi="Verdana"/>
          <w:sz w:val="18"/>
          <w:szCs w:val="18"/>
          <w:lang w:val="es-CL"/>
        </w:rPr>
        <w:t>El oferente manifiesta, garantiza y acepta que conoce y respetará las reglas y condiciones establecidas en las Bases de licitación, sus documentos integrantes y él o los contratos que de ellos se derivase.</w:t>
      </w:r>
    </w:p>
    <w:p w14:paraId="5CF408D1" w14:textId="77777777" w:rsidR="00A62B80" w:rsidRPr="000B42DD" w:rsidRDefault="00A62B80" w:rsidP="0076325C">
      <w:pPr>
        <w:pStyle w:val="Prrafodelista"/>
        <w:numPr>
          <w:ilvl w:val="0"/>
          <w:numId w:val="12"/>
        </w:numPr>
        <w:tabs>
          <w:tab w:val="left" w:pos="0"/>
        </w:tabs>
        <w:ind w:left="426"/>
        <w:jc w:val="both"/>
        <w:rPr>
          <w:rFonts w:ascii="Verdana" w:hAnsi="Verdana"/>
          <w:sz w:val="18"/>
          <w:szCs w:val="18"/>
          <w:lang w:val="es-CL"/>
        </w:rPr>
      </w:pPr>
      <w:r w:rsidRPr="000B42DD">
        <w:rPr>
          <w:rFonts w:ascii="Verdana" w:hAnsi="Verdana"/>
          <w:sz w:val="18"/>
          <w:szCs w:val="18"/>
          <w:lang w:val="es-CL"/>
        </w:rPr>
        <w:t>El oferente se obliga y acepta asumir, las consecuencias y sanciones previstas en estas Bases de licitación, así como en la legislación y normativa que sean aplicables a la misma.</w:t>
      </w:r>
    </w:p>
    <w:p w14:paraId="081FBF00" w14:textId="77777777" w:rsidR="00726819" w:rsidRDefault="00A62B80" w:rsidP="00726819">
      <w:pPr>
        <w:pStyle w:val="Prrafodelista"/>
        <w:numPr>
          <w:ilvl w:val="0"/>
          <w:numId w:val="12"/>
        </w:numPr>
        <w:tabs>
          <w:tab w:val="left" w:pos="0"/>
        </w:tabs>
        <w:ind w:left="426"/>
        <w:jc w:val="both"/>
        <w:rPr>
          <w:rFonts w:ascii="Verdana" w:hAnsi="Verdana"/>
          <w:sz w:val="18"/>
          <w:szCs w:val="18"/>
          <w:lang w:val="es-CL"/>
        </w:rPr>
      </w:pPr>
      <w:r w:rsidRPr="000B42DD">
        <w:rPr>
          <w:rFonts w:ascii="Verdana" w:hAnsi="Verdana"/>
          <w:sz w:val="18"/>
          <w:szCs w:val="18"/>
          <w:lang w:val="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2235A3E4" w14:textId="77777777" w:rsidR="00726819" w:rsidRDefault="00726819" w:rsidP="00726819">
      <w:pPr>
        <w:pStyle w:val="Prrafodelista"/>
        <w:tabs>
          <w:tab w:val="left" w:pos="0"/>
        </w:tabs>
        <w:ind w:left="426"/>
        <w:jc w:val="both"/>
        <w:rPr>
          <w:rFonts w:ascii="Verdana" w:hAnsi="Verdana"/>
          <w:sz w:val="18"/>
          <w:szCs w:val="18"/>
          <w:lang w:val="es-CL"/>
        </w:rPr>
      </w:pPr>
    </w:p>
    <w:p w14:paraId="28112EE2" w14:textId="5869219F" w:rsidR="00A62B80" w:rsidRPr="00726819" w:rsidRDefault="00A62B80" w:rsidP="00726819">
      <w:pPr>
        <w:pStyle w:val="Prrafodelista"/>
        <w:tabs>
          <w:tab w:val="left" w:pos="0"/>
        </w:tabs>
        <w:ind w:left="426"/>
        <w:jc w:val="both"/>
        <w:rPr>
          <w:rFonts w:ascii="Verdana" w:hAnsi="Verdana"/>
          <w:sz w:val="18"/>
          <w:szCs w:val="18"/>
          <w:lang w:val="es-CL"/>
        </w:rPr>
      </w:pPr>
      <w:r w:rsidRPr="00726819">
        <w:rPr>
          <w:rFonts w:ascii="Verdana" w:hAnsi="Verdana"/>
          <w:sz w:val="18"/>
          <w:szCs w:val="18"/>
          <w:lang w:val="es-CL"/>
        </w:rPr>
        <w:t>El oferente se obliga a tomar todas las medidas que fuesen necesarias para que las obligaciones anteriormente señaladas sean asumidas y cabalmente cumplidas por sus empleados y</w:t>
      </w:r>
      <w:r w:rsidR="00726819">
        <w:rPr>
          <w:rFonts w:ascii="Verdana" w:hAnsi="Verdana"/>
          <w:sz w:val="18"/>
          <w:szCs w:val="18"/>
          <w:lang w:val="es-CL"/>
        </w:rPr>
        <w:t xml:space="preserve">, </w:t>
      </w:r>
      <w:r w:rsidRPr="00726819">
        <w:rPr>
          <w:rFonts w:ascii="Verdana" w:hAnsi="Verdana"/>
          <w:sz w:val="18"/>
          <w:szCs w:val="18"/>
          <w:lang w:val="es-CL"/>
        </w:rPr>
        <w:t xml:space="preserve">en general, todas las personas con que </w:t>
      </w:r>
      <w:r w:rsidR="00726819">
        <w:rPr>
          <w:rFonts w:ascii="Verdana" w:hAnsi="Verdana"/>
          <w:sz w:val="18"/>
          <w:szCs w:val="18"/>
          <w:lang w:val="es-CL"/>
        </w:rPr>
        <w:t xml:space="preserve">aquél </w:t>
      </w:r>
      <w:r w:rsidRPr="00726819">
        <w:rPr>
          <w:rFonts w:ascii="Verdana" w:hAnsi="Verdana"/>
          <w:sz w:val="18"/>
          <w:szCs w:val="18"/>
          <w:lang w:val="es-CL"/>
        </w:rPr>
        <w:t>se relacione directa o indirectamente en virtud o como efecto de la presente licitación, haciéndose plenamente responsable de las consecuencias de su infracción, sin perjuicio de las responsabilidades individuales que también procediesen y/o fuesen determinadas por los organismos correspondientes.</w:t>
      </w:r>
    </w:p>
    <w:p w14:paraId="36405118" w14:textId="77777777" w:rsidR="00A62B80" w:rsidRPr="000B42DD" w:rsidRDefault="00A62B80">
      <w:pPr>
        <w:tabs>
          <w:tab w:val="left" w:pos="0"/>
        </w:tabs>
        <w:rPr>
          <w:rFonts w:ascii="Verdana" w:hAnsi="Verdana"/>
          <w:b/>
          <w:sz w:val="18"/>
          <w:szCs w:val="18"/>
          <w:lang w:val="es-CL"/>
        </w:rPr>
      </w:pPr>
    </w:p>
    <w:p w14:paraId="5C73DA03" w14:textId="77777777" w:rsidR="006F15A2" w:rsidRPr="000B42DD" w:rsidRDefault="006F15A2">
      <w:pPr>
        <w:tabs>
          <w:tab w:val="left" w:pos="0"/>
        </w:tabs>
        <w:rPr>
          <w:rFonts w:ascii="Verdana" w:hAnsi="Verdana"/>
          <w:sz w:val="18"/>
          <w:szCs w:val="18"/>
          <w:lang w:val="es-CL"/>
        </w:rPr>
      </w:pPr>
      <w:r w:rsidRPr="000B42DD">
        <w:rPr>
          <w:rFonts w:ascii="Verdana" w:hAnsi="Verdana"/>
          <w:sz w:val="18"/>
          <w:szCs w:val="18"/>
          <w:lang w:val="es-CL"/>
        </w:rPr>
        <w:t>Se deja expresa constancia que toda referencia a “oferente” efectuada en la numeración de compromisos del párrafo anterior, se hace extensiva al adjudicatario respectivo.</w:t>
      </w:r>
    </w:p>
    <w:p w14:paraId="637F8C30" w14:textId="77777777" w:rsidR="00A62B80" w:rsidRPr="000B42DD" w:rsidRDefault="00A62B80" w:rsidP="00875869">
      <w:pPr>
        <w:tabs>
          <w:tab w:val="left" w:pos="0"/>
        </w:tabs>
        <w:jc w:val="both"/>
        <w:rPr>
          <w:rFonts w:ascii="Verdana" w:hAnsi="Verdana"/>
          <w:b/>
          <w:sz w:val="18"/>
          <w:szCs w:val="18"/>
          <w:lang w:val="es-CL"/>
        </w:rPr>
      </w:pPr>
    </w:p>
    <w:p w14:paraId="2F320B3E" w14:textId="77777777" w:rsidR="004E46C4" w:rsidRPr="000B42DD" w:rsidRDefault="004E46C4">
      <w:pPr>
        <w:tabs>
          <w:tab w:val="left" w:pos="0"/>
        </w:tabs>
        <w:rPr>
          <w:rFonts w:ascii="Verdana" w:hAnsi="Verdana"/>
          <w:b/>
          <w:sz w:val="18"/>
          <w:szCs w:val="18"/>
          <w:lang w:val="es-CL"/>
        </w:rPr>
      </w:pPr>
    </w:p>
    <w:p w14:paraId="2DE62264" w14:textId="77777777" w:rsidR="00E7040B" w:rsidRPr="000B42DD" w:rsidRDefault="00E7040B">
      <w:pPr>
        <w:tabs>
          <w:tab w:val="left" w:pos="0"/>
        </w:tabs>
        <w:rPr>
          <w:rFonts w:ascii="Verdana" w:hAnsi="Verdana"/>
          <w:sz w:val="18"/>
          <w:szCs w:val="18"/>
          <w:lang w:val="es-CL"/>
        </w:rPr>
      </w:pPr>
      <w:r w:rsidRPr="000B42DD">
        <w:rPr>
          <w:rFonts w:ascii="Verdana" w:hAnsi="Verdana"/>
          <w:b/>
          <w:sz w:val="18"/>
          <w:szCs w:val="18"/>
          <w:lang w:val="es-CL"/>
        </w:rPr>
        <w:t>Productos / Servicios Requeridos</w:t>
      </w:r>
    </w:p>
    <w:tbl>
      <w:tblPr>
        <w:tblStyle w:val="Tablaconcuadrcula"/>
        <w:tblW w:w="0" w:type="auto"/>
        <w:tblLook w:val="04A0" w:firstRow="1" w:lastRow="0" w:firstColumn="1" w:lastColumn="0" w:noHBand="0" w:noVBand="1"/>
      </w:tblPr>
      <w:tblGrid>
        <w:gridCol w:w="513"/>
        <w:gridCol w:w="1480"/>
        <w:gridCol w:w="1111"/>
        <w:gridCol w:w="1133"/>
        <w:gridCol w:w="1409"/>
        <w:gridCol w:w="3184"/>
      </w:tblGrid>
      <w:tr w:rsidR="0045016D" w:rsidRPr="000B42DD" w14:paraId="666EFF08" w14:textId="77777777" w:rsidTr="007507D5">
        <w:tc>
          <w:tcPr>
            <w:tcW w:w="530" w:type="dxa"/>
          </w:tcPr>
          <w:p w14:paraId="70C21A23" w14:textId="77777777" w:rsidR="00E7040B" w:rsidRPr="000B42DD" w:rsidRDefault="00E7040B">
            <w:pPr>
              <w:tabs>
                <w:tab w:val="left" w:pos="0"/>
              </w:tabs>
              <w:rPr>
                <w:rFonts w:ascii="Verdana" w:hAnsi="Verdana"/>
                <w:b/>
                <w:sz w:val="18"/>
                <w:szCs w:val="18"/>
                <w:lang w:val="es-CL"/>
              </w:rPr>
            </w:pPr>
            <w:r w:rsidRPr="000B42DD">
              <w:rPr>
                <w:rFonts w:ascii="Verdana" w:hAnsi="Verdana"/>
                <w:b/>
                <w:sz w:val="18"/>
                <w:szCs w:val="18"/>
                <w:lang w:val="es-CL"/>
              </w:rPr>
              <w:t>N°</w:t>
            </w:r>
          </w:p>
        </w:tc>
        <w:tc>
          <w:tcPr>
            <w:tcW w:w="1480" w:type="dxa"/>
          </w:tcPr>
          <w:p w14:paraId="61719950" w14:textId="77777777" w:rsidR="00E7040B" w:rsidRPr="000B42DD" w:rsidRDefault="00E7040B">
            <w:pPr>
              <w:tabs>
                <w:tab w:val="left" w:pos="0"/>
              </w:tabs>
              <w:rPr>
                <w:rFonts w:ascii="Verdana" w:hAnsi="Verdana"/>
                <w:b/>
                <w:sz w:val="18"/>
                <w:szCs w:val="18"/>
                <w:lang w:val="es-CL"/>
              </w:rPr>
            </w:pPr>
            <w:r w:rsidRPr="000B42DD">
              <w:rPr>
                <w:rFonts w:ascii="Verdana" w:hAnsi="Verdana"/>
                <w:b/>
                <w:sz w:val="18"/>
                <w:szCs w:val="18"/>
                <w:lang w:val="es-CL"/>
              </w:rPr>
              <w:t>Clasificación ONU</w:t>
            </w:r>
          </w:p>
        </w:tc>
        <w:tc>
          <w:tcPr>
            <w:tcW w:w="1111" w:type="dxa"/>
          </w:tcPr>
          <w:p w14:paraId="5E1381C7" w14:textId="77777777" w:rsidR="00E7040B" w:rsidRPr="000B42DD" w:rsidRDefault="00E7040B">
            <w:pPr>
              <w:tabs>
                <w:tab w:val="left" w:pos="0"/>
              </w:tabs>
              <w:rPr>
                <w:rFonts w:ascii="Verdana" w:hAnsi="Verdana"/>
                <w:b/>
                <w:sz w:val="18"/>
                <w:szCs w:val="18"/>
                <w:lang w:val="es-CL"/>
              </w:rPr>
            </w:pPr>
            <w:r w:rsidRPr="000B42DD">
              <w:rPr>
                <w:rFonts w:ascii="Verdana" w:hAnsi="Verdana"/>
                <w:b/>
                <w:sz w:val="18"/>
                <w:szCs w:val="18"/>
                <w:lang w:val="es-CL"/>
              </w:rPr>
              <w:t>Cantidad</w:t>
            </w:r>
          </w:p>
        </w:tc>
        <w:tc>
          <w:tcPr>
            <w:tcW w:w="1217" w:type="dxa"/>
          </w:tcPr>
          <w:p w14:paraId="2D66A8D4" w14:textId="77777777" w:rsidR="00E7040B" w:rsidRPr="000B42DD" w:rsidRDefault="00E7040B">
            <w:pPr>
              <w:tabs>
                <w:tab w:val="left" w:pos="0"/>
              </w:tabs>
              <w:rPr>
                <w:rFonts w:ascii="Verdana" w:hAnsi="Verdana"/>
                <w:b/>
                <w:sz w:val="18"/>
                <w:szCs w:val="18"/>
                <w:lang w:val="es-CL"/>
              </w:rPr>
            </w:pPr>
            <w:r w:rsidRPr="000B42DD">
              <w:rPr>
                <w:rFonts w:ascii="Verdana" w:hAnsi="Verdana"/>
                <w:b/>
                <w:sz w:val="18"/>
                <w:szCs w:val="18"/>
                <w:lang w:val="es-CL"/>
              </w:rPr>
              <w:t>Unidad de Medida</w:t>
            </w:r>
          </w:p>
        </w:tc>
        <w:tc>
          <w:tcPr>
            <w:tcW w:w="1416" w:type="dxa"/>
          </w:tcPr>
          <w:p w14:paraId="56679851" w14:textId="77777777" w:rsidR="00E7040B" w:rsidRPr="000B42DD" w:rsidRDefault="00E7040B">
            <w:pPr>
              <w:tabs>
                <w:tab w:val="left" w:pos="0"/>
              </w:tabs>
              <w:rPr>
                <w:rFonts w:ascii="Verdana" w:hAnsi="Verdana"/>
                <w:b/>
                <w:sz w:val="18"/>
                <w:szCs w:val="18"/>
                <w:lang w:val="es-CL"/>
              </w:rPr>
            </w:pPr>
            <w:r w:rsidRPr="000B42DD">
              <w:rPr>
                <w:rFonts w:ascii="Verdana" w:hAnsi="Verdana"/>
                <w:b/>
                <w:sz w:val="18"/>
                <w:szCs w:val="18"/>
                <w:lang w:val="es-CL"/>
              </w:rPr>
              <w:t>Descripción</w:t>
            </w:r>
          </w:p>
        </w:tc>
        <w:tc>
          <w:tcPr>
            <w:tcW w:w="4068" w:type="dxa"/>
          </w:tcPr>
          <w:p w14:paraId="5F4B4A51" w14:textId="77777777" w:rsidR="00E7040B" w:rsidRPr="000B42DD" w:rsidRDefault="00533E11">
            <w:pPr>
              <w:tabs>
                <w:tab w:val="left" w:pos="0"/>
              </w:tabs>
              <w:rPr>
                <w:rFonts w:ascii="Verdana" w:hAnsi="Verdana"/>
                <w:b/>
                <w:sz w:val="18"/>
                <w:szCs w:val="18"/>
                <w:lang w:val="es-CL"/>
              </w:rPr>
            </w:pPr>
            <w:r w:rsidRPr="000B42DD">
              <w:rPr>
                <w:rFonts w:ascii="Verdana" w:hAnsi="Verdana"/>
                <w:b/>
                <w:sz w:val="18"/>
                <w:szCs w:val="18"/>
                <w:lang w:val="es-CL"/>
              </w:rPr>
              <w:t>Producto o servicio a contratar</w:t>
            </w:r>
          </w:p>
        </w:tc>
      </w:tr>
      <w:tr w:rsidR="0045016D" w:rsidRPr="000B42DD" w14:paraId="4FE4E161" w14:textId="77777777" w:rsidTr="007507D5">
        <w:tc>
          <w:tcPr>
            <w:tcW w:w="530" w:type="dxa"/>
          </w:tcPr>
          <w:p w14:paraId="4B3ACE8A" w14:textId="77777777" w:rsidR="00E7040B" w:rsidRPr="000B42DD" w:rsidRDefault="00E7040B">
            <w:pPr>
              <w:tabs>
                <w:tab w:val="left" w:pos="0"/>
              </w:tabs>
              <w:rPr>
                <w:rFonts w:ascii="Verdana" w:hAnsi="Verdana"/>
                <w:sz w:val="18"/>
                <w:szCs w:val="18"/>
                <w:lang w:val="es-CL"/>
              </w:rPr>
            </w:pPr>
            <w:r w:rsidRPr="000B42DD">
              <w:rPr>
                <w:rFonts w:ascii="Verdana" w:hAnsi="Verdana"/>
                <w:sz w:val="18"/>
                <w:szCs w:val="18"/>
                <w:lang w:val="es-CL"/>
              </w:rPr>
              <w:t>1</w:t>
            </w:r>
          </w:p>
        </w:tc>
        <w:tc>
          <w:tcPr>
            <w:tcW w:w="1480" w:type="dxa"/>
          </w:tcPr>
          <w:p w14:paraId="2A126EE8" w14:textId="77777777" w:rsidR="00E7040B" w:rsidRPr="000B42DD" w:rsidRDefault="00E7040B">
            <w:pPr>
              <w:tabs>
                <w:tab w:val="left" w:pos="0"/>
              </w:tabs>
              <w:rPr>
                <w:rFonts w:ascii="Verdana" w:hAnsi="Verdana"/>
                <w:sz w:val="18"/>
                <w:szCs w:val="18"/>
                <w:lang w:val="es-CL"/>
              </w:rPr>
            </w:pPr>
          </w:p>
        </w:tc>
        <w:tc>
          <w:tcPr>
            <w:tcW w:w="1111" w:type="dxa"/>
          </w:tcPr>
          <w:p w14:paraId="20358DE7" w14:textId="77777777" w:rsidR="00E7040B" w:rsidRPr="000B42DD" w:rsidRDefault="003F6127">
            <w:pPr>
              <w:tabs>
                <w:tab w:val="left" w:pos="0"/>
              </w:tabs>
              <w:rPr>
                <w:rFonts w:ascii="Verdana" w:hAnsi="Verdana"/>
                <w:sz w:val="18"/>
                <w:szCs w:val="18"/>
                <w:lang w:val="es-CL"/>
              </w:rPr>
            </w:pPr>
            <w:r w:rsidRPr="000B42DD">
              <w:rPr>
                <w:rFonts w:ascii="Verdana" w:hAnsi="Verdana"/>
                <w:sz w:val="18"/>
                <w:szCs w:val="18"/>
                <w:lang w:val="es-CL"/>
              </w:rPr>
              <w:t>1</w:t>
            </w:r>
          </w:p>
        </w:tc>
        <w:tc>
          <w:tcPr>
            <w:tcW w:w="1217" w:type="dxa"/>
          </w:tcPr>
          <w:p w14:paraId="4191A5AB" w14:textId="77777777" w:rsidR="00E7040B" w:rsidRPr="000B42DD" w:rsidRDefault="00E7040B">
            <w:pPr>
              <w:tabs>
                <w:tab w:val="left" w:pos="0"/>
              </w:tabs>
              <w:rPr>
                <w:rFonts w:ascii="Verdana" w:hAnsi="Verdana"/>
                <w:sz w:val="18"/>
                <w:szCs w:val="18"/>
                <w:lang w:val="es-CL"/>
              </w:rPr>
            </w:pPr>
            <w:r w:rsidRPr="000B42DD">
              <w:rPr>
                <w:rFonts w:ascii="Verdana" w:hAnsi="Verdana"/>
                <w:sz w:val="18"/>
                <w:szCs w:val="18"/>
                <w:lang w:val="es-CL"/>
              </w:rPr>
              <w:t>Unidad</w:t>
            </w:r>
          </w:p>
        </w:tc>
        <w:tc>
          <w:tcPr>
            <w:tcW w:w="1416" w:type="dxa"/>
          </w:tcPr>
          <w:p w14:paraId="0B8D674B" w14:textId="77777777" w:rsidR="00E7040B" w:rsidRPr="00462892" w:rsidRDefault="005212DA">
            <w:pPr>
              <w:tabs>
                <w:tab w:val="left" w:pos="0"/>
              </w:tabs>
              <w:rPr>
                <w:rFonts w:ascii="Verdana" w:hAnsi="Verdana"/>
                <w:sz w:val="18"/>
                <w:szCs w:val="18"/>
                <w:lang w:val="es-CL"/>
              </w:rPr>
            </w:pPr>
            <w:r w:rsidRPr="000B42DD">
              <w:rPr>
                <w:rFonts w:ascii="Verdana" w:hAnsi="Verdana"/>
                <w:sz w:val="18"/>
                <w:szCs w:val="18"/>
                <w:lang w:val="es-CL"/>
              </w:rPr>
              <w:t>Servicio de transporte privado de pasajeros</w:t>
            </w:r>
          </w:p>
        </w:tc>
        <w:tc>
          <w:tcPr>
            <w:tcW w:w="4068" w:type="dxa"/>
          </w:tcPr>
          <w:p w14:paraId="4AC05760" w14:textId="77777777" w:rsidR="00E7040B" w:rsidRPr="000B42DD" w:rsidRDefault="005212DA">
            <w:pPr>
              <w:tabs>
                <w:tab w:val="left" w:pos="0"/>
              </w:tabs>
              <w:rPr>
                <w:rFonts w:ascii="Verdana" w:hAnsi="Verdana"/>
                <w:sz w:val="18"/>
                <w:szCs w:val="18"/>
                <w:lang w:val="es-CL"/>
              </w:rPr>
            </w:pPr>
            <w:r w:rsidRPr="000B42DD">
              <w:rPr>
                <w:rFonts w:ascii="Verdana" w:hAnsi="Verdana"/>
                <w:sz w:val="18"/>
                <w:szCs w:val="18"/>
                <w:lang w:val="es-CL"/>
              </w:rPr>
              <w:t>Servicio de transporte privado de pasajeros, para Censo 2017.</w:t>
            </w:r>
          </w:p>
        </w:tc>
      </w:tr>
    </w:tbl>
    <w:p w14:paraId="1AA72879" w14:textId="77777777" w:rsidR="005B3716" w:rsidRPr="000B42DD" w:rsidRDefault="005B3716" w:rsidP="00515E48">
      <w:pPr>
        <w:tabs>
          <w:tab w:val="left" w:pos="0"/>
        </w:tabs>
        <w:jc w:val="center"/>
        <w:rPr>
          <w:rFonts w:ascii="Verdana" w:hAnsi="Verdana"/>
          <w:b/>
          <w:sz w:val="18"/>
          <w:szCs w:val="18"/>
          <w:u w:val="single"/>
          <w:lang w:val="es-CL"/>
        </w:rPr>
      </w:pPr>
    </w:p>
    <w:p w14:paraId="19C86275" w14:textId="77777777" w:rsidR="007B1BAA" w:rsidRPr="000B42DD" w:rsidRDefault="00D378CD" w:rsidP="00515E48">
      <w:pPr>
        <w:tabs>
          <w:tab w:val="left" w:pos="0"/>
        </w:tabs>
        <w:jc w:val="center"/>
        <w:rPr>
          <w:rFonts w:ascii="Verdana" w:hAnsi="Verdana"/>
          <w:b/>
          <w:sz w:val="18"/>
          <w:szCs w:val="18"/>
          <w:u w:val="single"/>
          <w:lang w:val="es-CL"/>
        </w:rPr>
      </w:pPr>
      <w:r w:rsidRPr="000B42DD">
        <w:rPr>
          <w:rFonts w:ascii="Verdana" w:hAnsi="Verdana"/>
          <w:b/>
          <w:sz w:val="18"/>
          <w:szCs w:val="18"/>
          <w:u w:val="single"/>
          <w:lang w:val="es-CL"/>
        </w:rPr>
        <w:br w:type="page"/>
      </w:r>
    </w:p>
    <w:p w14:paraId="3775D455" w14:textId="77777777" w:rsidR="009669F4" w:rsidRPr="000B42DD" w:rsidRDefault="002C6BC3" w:rsidP="00515E48">
      <w:pPr>
        <w:tabs>
          <w:tab w:val="left" w:pos="0"/>
        </w:tabs>
        <w:jc w:val="center"/>
        <w:rPr>
          <w:rFonts w:ascii="Verdana" w:hAnsi="Verdana"/>
          <w:b/>
          <w:sz w:val="18"/>
          <w:szCs w:val="18"/>
          <w:u w:val="single"/>
          <w:lang w:val="es-CL"/>
        </w:rPr>
      </w:pPr>
      <w:r w:rsidRPr="000B42DD">
        <w:rPr>
          <w:rFonts w:ascii="Verdana" w:hAnsi="Verdana"/>
          <w:b/>
          <w:sz w:val="18"/>
          <w:szCs w:val="18"/>
          <w:u w:val="single"/>
          <w:lang w:val="es-CL"/>
        </w:rPr>
        <w:lastRenderedPageBreak/>
        <w:t xml:space="preserve">ANEXO </w:t>
      </w:r>
      <w:r w:rsidR="006B3659" w:rsidRPr="000B42DD">
        <w:rPr>
          <w:rFonts w:ascii="Verdana" w:hAnsi="Verdana"/>
          <w:b/>
          <w:sz w:val="18"/>
          <w:szCs w:val="18"/>
          <w:u w:val="single"/>
          <w:lang w:val="es-CL"/>
        </w:rPr>
        <w:t xml:space="preserve">N° </w:t>
      </w:r>
      <w:r w:rsidR="009669F4" w:rsidRPr="000B42DD">
        <w:rPr>
          <w:rFonts w:ascii="Verdana" w:hAnsi="Verdana"/>
          <w:b/>
          <w:sz w:val="18"/>
          <w:szCs w:val="18"/>
          <w:u w:val="single"/>
          <w:lang w:val="es-CL"/>
        </w:rPr>
        <w:t>1</w:t>
      </w:r>
    </w:p>
    <w:p w14:paraId="3E5F92B3" w14:textId="77777777" w:rsidR="009669F4" w:rsidRPr="000B42DD" w:rsidRDefault="009669F4">
      <w:pPr>
        <w:tabs>
          <w:tab w:val="left" w:pos="0"/>
        </w:tabs>
        <w:jc w:val="center"/>
        <w:rPr>
          <w:rFonts w:ascii="Verdana" w:hAnsi="Verdana"/>
          <w:b/>
          <w:sz w:val="18"/>
          <w:szCs w:val="18"/>
          <w:lang w:val="es-CL"/>
        </w:rPr>
      </w:pPr>
      <w:r w:rsidRPr="000B42DD">
        <w:rPr>
          <w:rFonts w:ascii="Verdana" w:hAnsi="Verdana"/>
          <w:b/>
          <w:sz w:val="18"/>
          <w:szCs w:val="18"/>
          <w:lang w:val="es-CL"/>
        </w:rPr>
        <w:t>“FORMULARIO DATOS DEL OFERENTE”</w:t>
      </w:r>
    </w:p>
    <w:p w14:paraId="738BC45A" w14:textId="77777777" w:rsidR="00D2683A" w:rsidRPr="000B42DD" w:rsidRDefault="00D2683A">
      <w:pPr>
        <w:tabs>
          <w:tab w:val="left" w:pos="0"/>
        </w:tabs>
        <w:jc w:val="center"/>
        <w:rPr>
          <w:rFonts w:ascii="Verdana" w:hAnsi="Verdana"/>
          <w:b/>
          <w:sz w:val="18"/>
          <w:szCs w:val="18"/>
          <w:lang w:val="es-CL"/>
        </w:rPr>
      </w:pPr>
    </w:p>
    <w:p w14:paraId="53F89D0A" w14:textId="22CD21DC" w:rsidR="005212DA" w:rsidRPr="000B42DD" w:rsidRDefault="005212DA" w:rsidP="005212DA">
      <w:pPr>
        <w:tabs>
          <w:tab w:val="left" w:pos="0"/>
        </w:tabs>
        <w:jc w:val="center"/>
        <w:rPr>
          <w:rFonts w:ascii="Verdana" w:hAnsi="Verdana"/>
          <w:b/>
          <w:sz w:val="18"/>
          <w:szCs w:val="18"/>
          <w:lang w:val="es-CL"/>
        </w:rPr>
      </w:pPr>
      <w:r w:rsidRPr="000B42DD">
        <w:rPr>
          <w:rFonts w:ascii="Verdana" w:hAnsi="Verdana"/>
          <w:b/>
          <w:sz w:val="18"/>
          <w:szCs w:val="18"/>
          <w:lang w:val="es-CL"/>
        </w:rPr>
        <w:t xml:space="preserve">Servicio de Transporte privado para funcionarios </w:t>
      </w:r>
      <w:r w:rsidR="00C513A4">
        <w:rPr>
          <w:rFonts w:ascii="Verdana" w:hAnsi="Verdana"/>
          <w:b/>
          <w:sz w:val="18"/>
          <w:szCs w:val="18"/>
          <w:lang w:val="es-CL"/>
        </w:rPr>
        <w:t xml:space="preserve">por </w:t>
      </w:r>
      <w:r w:rsidRPr="000B42DD">
        <w:rPr>
          <w:rFonts w:ascii="Verdana" w:hAnsi="Verdana"/>
          <w:b/>
          <w:sz w:val="18"/>
          <w:szCs w:val="18"/>
          <w:lang w:val="es-CL"/>
        </w:rPr>
        <w:t>Censo 2017</w:t>
      </w:r>
    </w:p>
    <w:p w14:paraId="03AD7BA7" w14:textId="77777777" w:rsidR="00902594" w:rsidRPr="000B42DD" w:rsidRDefault="005212DA" w:rsidP="005212DA">
      <w:pPr>
        <w:tabs>
          <w:tab w:val="left" w:pos="0"/>
        </w:tabs>
        <w:jc w:val="center"/>
        <w:rPr>
          <w:rFonts w:ascii="Verdana" w:hAnsi="Verdana"/>
          <w:b/>
          <w:sz w:val="18"/>
          <w:szCs w:val="18"/>
          <w:lang w:val="es-CL"/>
        </w:rPr>
      </w:pPr>
      <w:r w:rsidRPr="000B42DD">
        <w:rPr>
          <w:rFonts w:ascii="Verdana" w:hAnsi="Verdana"/>
          <w:b/>
          <w:sz w:val="18"/>
          <w:szCs w:val="18"/>
          <w:lang w:val="es-CL"/>
        </w:rPr>
        <w:t xml:space="preserve">Licitación ID xxx-xx-L117  </w:t>
      </w:r>
    </w:p>
    <w:p w14:paraId="316D622D" w14:textId="77777777" w:rsidR="009669F4" w:rsidRPr="000B42DD" w:rsidRDefault="009669F4">
      <w:pPr>
        <w:tabs>
          <w:tab w:val="left" w:pos="0"/>
        </w:tabs>
        <w:rPr>
          <w:rFonts w:ascii="Verdana" w:hAnsi="Verdana"/>
          <w:b/>
          <w:sz w:val="18"/>
          <w:szCs w:val="18"/>
          <w:lang w:val="es-CL"/>
        </w:rPr>
      </w:pPr>
      <w:r w:rsidRPr="000B42DD">
        <w:rPr>
          <w:rFonts w:ascii="Verdana" w:hAnsi="Verdana"/>
          <w:b/>
          <w:sz w:val="18"/>
          <w:szCs w:val="18"/>
          <w:lang w:val="es-CL"/>
        </w:rPr>
        <w:t>A)  DATOS DEL OFERENTE</w:t>
      </w:r>
    </w:p>
    <w:p w14:paraId="4C5C2E24" w14:textId="77777777" w:rsidR="009669F4" w:rsidRPr="000B42DD" w:rsidRDefault="009669F4">
      <w:pPr>
        <w:tabs>
          <w:tab w:val="left" w:pos="0"/>
        </w:tabs>
        <w:rPr>
          <w:rFonts w:ascii="Verdana" w:hAnsi="Verdana"/>
          <w:sz w:val="18"/>
          <w:szCs w:val="18"/>
          <w:lang w:val="es-CL"/>
        </w:rPr>
      </w:pPr>
    </w:p>
    <w:tbl>
      <w:tblPr>
        <w:tblW w:w="9072" w:type="dxa"/>
        <w:tblInd w:w="392" w:type="dxa"/>
        <w:tblLayout w:type="fixed"/>
        <w:tblLook w:val="04A0" w:firstRow="1" w:lastRow="0" w:firstColumn="1" w:lastColumn="0" w:noHBand="0" w:noVBand="1"/>
      </w:tblPr>
      <w:tblGrid>
        <w:gridCol w:w="3969"/>
        <w:gridCol w:w="5103"/>
      </w:tblGrid>
      <w:tr w:rsidR="009669F4" w:rsidRPr="000B42DD" w14:paraId="46A6CB97"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0762F419"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Nombre Representante Legal o nombre persona natural.</w:t>
            </w:r>
          </w:p>
        </w:tc>
        <w:tc>
          <w:tcPr>
            <w:tcW w:w="5103" w:type="dxa"/>
            <w:tcBorders>
              <w:top w:val="single" w:sz="4" w:space="0" w:color="000000"/>
              <w:left w:val="single" w:sz="4" w:space="0" w:color="000000"/>
              <w:bottom w:val="single" w:sz="4" w:space="0" w:color="000000"/>
              <w:right w:val="single" w:sz="4" w:space="0" w:color="000000"/>
            </w:tcBorders>
            <w:vAlign w:val="center"/>
          </w:tcPr>
          <w:p w14:paraId="7A3B0E76" w14:textId="77777777" w:rsidR="009669F4" w:rsidRPr="000B42DD" w:rsidRDefault="009669F4">
            <w:pPr>
              <w:tabs>
                <w:tab w:val="left" w:pos="0"/>
              </w:tabs>
              <w:rPr>
                <w:rFonts w:ascii="Verdana" w:hAnsi="Verdana"/>
                <w:sz w:val="18"/>
                <w:szCs w:val="18"/>
                <w:lang w:val="es-CL"/>
              </w:rPr>
            </w:pPr>
          </w:p>
        </w:tc>
      </w:tr>
      <w:tr w:rsidR="009669F4" w:rsidRPr="000B42DD" w14:paraId="42B73A60"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07DD2A1D"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Cargo</w:t>
            </w:r>
          </w:p>
        </w:tc>
        <w:tc>
          <w:tcPr>
            <w:tcW w:w="5103" w:type="dxa"/>
            <w:tcBorders>
              <w:top w:val="single" w:sz="4" w:space="0" w:color="000000"/>
              <w:left w:val="single" w:sz="4" w:space="0" w:color="000000"/>
              <w:bottom w:val="single" w:sz="4" w:space="0" w:color="000000"/>
              <w:right w:val="single" w:sz="4" w:space="0" w:color="000000"/>
            </w:tcBorders>
            <w:vAlign w:val="center"/>
          </w:tcPr>
          <w:p w14:paraId="4AA54E3C" w14:textId="77777777" w:rsidR="009669F4" w:rsidRPr="000B42DD" w:rsidRDefault="009669F4">
            <w:pPr>
              <w:tabs>
                <w:tab w:val="left" w:pos="0"/>
              </w:tabs>
              <w:rPr>
                <w:rFonts w:ascii="Verdana" w:hAnsi="Verdana"/>
                <w:sz w:val="18"/>
                <w:szCs w:val="18"/>
                <w:lang w:val="es-CL"/>
              </w:rPr>
            </w:pPr>
          </w:p>
        </w:tc>
      </w:tr>
      <w:tr w:rsidR="009669F4" w:rsidRPr="000B42DD" w14:paraId="316EBA41"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0A4741E8"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Razón Social o nombre persona natural</w:t>
            </w:r>
          </w:p>
        </w:tc>
        <w:tc>
          <w:tcPr>
            <w:tcW w:w="5103" w:type="dxa"/>
            <w:tcBorders>
              <w:top w:val="single" w:sz="4" w:space="0" w:color="000000"/>
              <w:left w:val="single" w:sz="4" w:space="0" w:color="000000"/>
              <w:bottom w:val="single" w:sz="4" w:space="0" w:color="000000"/>
              <w:right w:val="single" w:sz="4" w:space="0" w:color="000000"/>
            </w:tcBorders>
            <w:vAlign w:val="center"/>
          </w:tcPr>
          <w:p w14:paraId="6AB80A44" w14:textId="77777777" w:rsidR="009669F4" w:rsidRPr="000B42DD" w:rsidRDefault="009669F4">
            <w:pPr>
              <w:tabs>
                <w:tab w:val="left" w:pos="0"/>
              </w:tabs>
              <w:rPr>
                <w:rFonts w:ascii="Verdana" w:hAnsi="Verdana"/>
                <w:sz w:val="18"/>
                <w:szCs w:val="18"/>
                <w:lang w:val="es-CL"/>
              </w:rPr>
            </w:pPr>
          </w:p>
        </w:tc>
      </w:tr>
      <w:tr w:rsidR="009669F4" w:rsidRPr="000B42DD" w14:paraId="5A41876C"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7FEC2A7F"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RUT Oferente</w:t>
            </w:r>
          </w:p>
        </w:tc>
        <w:tc>
          <w:tcPr>
            <w:tcW w:w="5103" w:type="dxa"/>
            <w:tcBorders>
              <w:top w:val="single" w:sz="4" w:space="0" w:color="000000"/>
              <w:left w:val="single" w:sz="4" w:space="0" w:color="000000"/>
              <w:bottom w:val="single" w:sz="4" w:space="0" w:color="000000"/>
              <w:right w:val="single" w:sz="4" w:space="0" w:color="000000"/>
            </w:tcBorders>
            <w:vAlign w:val="center"/>
          </w:tcPr>
          <w:p w14:paraId="22275701" w14:textId="77777777" w:rsidR="009669F4" w:rsidRPr="000B42DD" w:rsidRDefault="009669F4">
            <w:pPr>
              <w:tabs>
                <w:tab w:val="left" w:pos="0"/>
              </w:tabs>
              <w:rPr>
                <w:rFonts w:ascii="Verdana" w:hAnsi="Verdana"/>
                <w:sz w:val="18"/>
                <w:szCs w:val="18"/>
                <w:lang w:val="es-CL"/>
              </w:rPr>
            </w:pPr>
          </w:p>
        </w:tc>
      </w:tr>
      <w:tr w:rsidR="009669F4" w:rsidRPr="000B42DD" w14:paraId="4FDF2E16"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1EF50DB5"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Dirección</w:t>
            </w:r>
          </w:p>
        </w:tc>
        <w:tc>
          <w:tcPr>
            <w:tcW w:w="5103" w:type="dxa"/>
            <w:tcBorders>
              <w:top w:val="single" w:sz="4" w:space="0" w:color="000000"/>
              <w:left w:val="single" w:sz="4" w:space="0" w:color="000000"/>
              <w:bottom w:val="single" w:sz="4" w:space="0" w:color="000000"/>
              <w:right w:val="single" w:sz="4" w:space="0" w:color="000000"/>
            </w:tcBorders>
            <w:vAlign w:val="center"/>
          </w:tcPr>
          <w:p w14:paraId="3A1B9991" w14:textId="77777777" w:rsidR="009669F4" w:rsidRPr="000B42DD" w:rsidRDefault="009669F4">
            <w:pPr>
              <w:tabs>
                <w:tab w:val="left" w:pos="0"/>
              </w:tabs>
              <w:rPr>
                <w:rFonts w:ascii="Verdana" w:hAnsi="Verdana"/>
                <w:sz w:val="18"/>
                <w:szCs w:val="18"/>
                <w:lang w:val="es-CL"/>
              </w:rPr>
            </w:pPr>
          </w:p>
        </w:tc>
      </w:tr>
      <w:tr w:rsidR="009669F4" w:rsidRPr="000B42DD" w14:paraId="6EF3478B"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3FF7D6BD"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Ciudad</w:t>
            </w:r>
          </w:p>
        </w:tc>
        <w:tc>
          <w:tcPr>
            <w:tcW w:w="5103" w:type="dxa"/>
            <w:tcBorders>
              <w:top w:val="single" w:sz="4" w:space="0" w:color="000000"/>
              <w:left w:val="single" w:sz="4" w:space="0" w:color="000000"/>
              <w:bottom w:val="single" w:sz="4" w:space="0" w:color="000000"/>
              <w:right w:val="single" w:sz="4" w:space="0" w:color="000000"/>
            </w:tcBorders>
            <w:vAlign w:val="center"/>
          </w:tcPr>
          <w:p w14:paraId="21F5D4D9" w14:textId="77777777" w:rsidR="009669F4" w:rsidRPr="000B42DD" w:rsidRDefault="009669F4">
            <w:pPr>
              <w:tabs>
                <w:tab w:val="left" w:pos="0"/>
              </w:tabs>
              <w:rPr>
                <w:rFonts w:ascii="Verdana" w:hAnsi="Verdana"/>
                <w:sz w:val="18"/>
                <w:szCs w:val="18"/>
                <w:lang w:val="es-CL"/>
              </w:rPr>
            </w:pPr>
          </w:p>
        </w:tc>
      </w:tr>
      <w:tr w:rsidR="009669F4" w:rsidRPr="000B42DD" w14:paraId="5FDF1F8E"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060CA0FA"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Teléfono</w:t>
            </w:r>
          </w:p>
        </w:tc>
        <w:tc>
          <w:tcPr>
            <w:tcW w:w="5103" w:type="dxa"/>
            <w:tcBorders>
              <w:top w:val="single" w:sz="4" w:space="0" w:color="000000"/>
              <w:left w:val="single" w:sz="4" w:space="0" w:color="000000"/>
              <w:bottom w:val="single" w:sz="4" w:space="0" w:color="000000"/>
              <w:right w:val="single" w:sz="4" w:space="0" w:color="000000"/>
            </w:tcBorders>
            <w:vAlign w:val="center"/>
          </w:tcPr>
          <w:p w14:paraId="2D884581" w14:textId="77777777" w:rsidR="009669F4" w:rsidRPr="000B42DD" w:rsidRDefault="009669F4">
            <w:pPr>
              <w:tabs>
                <w:tab w:val="left" w:pos="0"/>
              </w:tabs>
              <w:rPr>
                <w:rFonts w:ascii="Verdana" w:hAnsi="Verdana"/>
                <w:sz w:val="18"/>
                <w:szCs w:val="18"/>
                <w:lang w:val="es-CL"/>
              </w:rPr>
            </w:pPr>
          </w:p>
        </w:tc>
      </w:tr>
      <w:tr w:rsidR="009669F4" w:rsidRPr="000B42DD" w14:paraId="33207E90"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4D2FD35A" w14:textId="77777777" w:rsidR="009669F4" w:rsidRPr="000B42DD" w:rsidRDefault="00BC1008">
            <w:pPr>
              <w:tabs>
                <w:tab w:val="left" w:pos="0"/>
              </w:tabs>
              <w:rPr>
                <w:rFonts w:ascii="Verdana" w:hAnsi="Verdana"/>
                <w:bCs/>
                <w:sz w:val="18"/>
                <w:szCs w:val="18"/>
                <w:lang w:val="es-CL"/>
              </w:rPr>
            </w:pPr>
            <w:r w:rsidRPr="000B42DD">
              <w:rPr>
                <w:rFonts w:ascii="Verdana" w:hAnsi="Verdana"/>
                <w:bCs/>
                <w:sz w:val="18"/>
                <w:szCs w:val="18"/>
                <w:lang w:val="es-CL"/>
              </w:rPr>
              <w:t>e-mail</w:t>
            </w:r>
          </w:p>
        </w:tc>
        <w:tc>
          <w:tcPr>
            <w:tcW w:w="5103" w:type="dxa"/>
            <w:tcBorders>
              <w:top w:val="single" w:sz="4" w:space="0" w:color="000000"/>
              <w:left w:val="single" w:sz="4" w:space="0" w:color="000000"/>
              <w:bottom w:val="single" w:sz="4" w:space="0" w:color="000000"/>
              <w:right w:val="single" w:sz="4" w:space="0" w:color="000000"/>
            </w:tcBorders>
            <w:vAlign w:val="center"/>
          </w:tcPr>
          <w:p w14:paraId="3ECBFFC8" w14:textId="77777777" w:rsidR="009669F4" w:rsidRPr="000B42DD" w:rsidRDefault="009669F4">
            <w:pPr>
              <w:tabs>
                <w:tab w:val="left" w:pos="0"/>
              </w:tabs>
              <w:rPr>
                <w:rFonts w:ascii="Verdana" w:hAnsi="Verdana"/>
                <w:sz w:val="18"/>
                <w:szCs w:val="18"/>
                <w:lang w:val="es-CL"/>
              </w:rPr>
            </w:pPr>
          </w:p>
        </w:tc>
      </w:tr>
      <w:tr w:rsidR="009669F4" w:rsidRPr="000B42DD" w14:paraId="0C59A79F"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00A42B2A"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Web de la Empresa</w:t>
            </w:r>
          </w:p>
        </w:tc>
        <w:tc>
          <w:tcPr>
            <w:tcW w:w="5103" w:type="dxa"/>
            <w:tcBorders>
              <w:top w:val="single" w:sz="4" w:space="0" w:color="000000"/>
              <w:left w:val="single" w:sz="4" w:space="0" w:color="000000"/>
              <w:bottom w:val="single" w:sz="4" w:space="0" w:color="000000"/>
              <w:right w:val="single" w:sz="4" w:space="0" w:color="000000"/>
            </w:tcBorders>
            <w:vAlign w:val="center"/>
          </w:tcPr>
          <w:p w14:paraId="35189D5C" w14:textId="77777777" w:rsidR="009669F4" w:rsidRPr="000B42DD" w:rsidRDefault="009669F4">
            <w:pPr>
              <w:tabs>
                <w:tab w:val="left" w:pos="0"/>
              </w:tabs>
              <w:rPr>
                <w:rFonts w:ascii="Verdana" w:hAnsi="Verdana"/>
                <w:sz w:val="18"/>
                <w:szCs w:val="18"/>
                <w:lang w:val="es-CL"/>
              </w:rPr>
            </w:pPr>
          </w:p>
        </w:tc>
      </w:tr>
    </w:tbl>
    <w:p w14:paraId="66802B88" w14:textId="77777777" w:rsidR="009669F4" w:rsidRPr="000B42DD" w:rsidRDefault="009669F4">
      <w:pPr>
        <w:tabs>
          <w:tab w:val="left" w:pos="0"/>
        </w:tabs>
        <w:rPr>
          <w:rFonts w:ascii="Verdana" w:hAnsi="Verdana"/>
          <w:sz w:val="18"/>
          <w:szCs w:val="18"/>
          <w:lang w:val="es-CL"/>
        </w:rPr>
      </w:pPr>
    </w:p>
    <w:p w14:paraId="5E12DB68" w14:textId="77777777" w:rsidR="009669F4" w:rsidRPr="000B42DD" w:rsidRDefault="009669F4">
      <w:pPr>
        <w:tabs>
          <w:tab w:val="left" w:pos="0"/>
        </w:tabs>
        <w:rPr>
          <w:rFonts w:ascii="Verdana" w:hAnsi="Verdana"/>
          <w:sz w:val="18"/>
          <w:szCs w:val="18"/>
          <w:lang w:val="es-CL"/>
        </w:rPr>
      </w:pPr>
    </w:p>
    <w:p w14:paraId="14780298" w14:textId="77777777" w:rsidR="009669F4" w:rsidRPr="000B42DD" w:rsidRDefault="009669F4">
      <w:pPr>
        <w:tabs>
          <w:tab w:val="left" w:pos="0"/>
        </w:tabs>
        <w:rPr>
          <w:rFonts w:ascii="Verdana" w:hAnsi="Verdana"/>
          <w:sz w:val="18"/>
          <w:szCs w:val="18"/>
          <w:lang w:val="es-CL"/>
        </w:rPr>
      </w:pPr>
    </w:p>
    <w:p w14:paraId="5B084494" w14:textId="77777777" w:rsidR="009669F4" w:rsidRPr="000B42DD" w:rsidRDefault="009669F4">
      <w:pPr>
        <w:tabs>
          <w:tab w:val="left" w:pos="0"/>
        </w:tabs>
        <w:rPr>
          <w:rFonts w:ascii="Verdana" w:hAnsi="Verdana"/>
          <w:sz w:val="18"/>
          <w:szCs w:val="18"/>
          <w:lang w:val="es-CL"/>
        </w:rPr>
      </w:pPr>
    </w:p>
    <w:p w14:paraId="673BC6EB" w14:textId="77777777" w:rsidR="009669F4" w:rsidRPr="000B42DD" w:rsidRDefault="009669F4">
      <w:pPr>
        <w:tabs>
          <w:tab w:val="left" w:pos="0"/>
        </w:tabs>
        <w:rPr>
          <w:rFonts w:ascii="Verdana" w:hAnsi="Verdana"/>
          <w:b/>
          <w:sz w:val="18"/>
          <w:szCs w:val="18"/>
          <w:lang w:val="es-CL"/>
        </w:rPr>
      </w:pPr>
      <w:r w:rsidRPr="000B42DD">
        <w:rPr>
          <w:rFonts w:ascii="Verdana" w:hAnsi="Verdana"/>
          <w:b/>
          <w:sz w:val="18"/>
          <w:szCs w:val="18"/>
          <w:lang w:val="es-CL"/>
        </w:rPr>
        <w:t>B)  DATOS DEL CONTACTO DEL OFERENTE</w:t>
      </w:r>
    </w:p>
    <w:p w14:paraId="7B4B0773" w14:textId="77777777" w:rsidR="009669F4" w:rsidRPr="000B42DD" w:rsidRDefault="009669F4">
      <w:pPr>
        <w:tabs>
          <w:tab w:val="left" w:pos="0"/>
        </w:tabs>
        <w:rPr>
          <w:rFonts w:ascii="Verdana" w:hAnsi="Verdana"/>
          <w:b/>
          <w:sz w:val="18"/>
          <w:szCs w:val="18"/>
          <w:lang w:val="es-CL"/>
        </w:rPr>
      </w:pPr>
    </w:p>
    <w:tbl>
      <w:tblPr>
        <w:tblW w:w="9072" w:type="dxa"/>
        <w:tblInd w:w="392" w:type="dxa"/>
        <w:tblLayout w:type="fixed"/>
        <w:tblLook w:val="04A0" w:firstRow="1" w:lastRow="0" w:firstColumn="1" w:lastColumn="0" w:noHBand="0" w:noVBand="1"/>
      </w:tblPr>
      <w:tblGrid>
        <w:gridCol w:w="3969"/>
        <w:gridCol w:w="5103"/>
      </w:tblGrid>
      <w:tr w:rsidR="009669F4" w:rsidRPr="000B42DD" w14:paraId="2252DDF6"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0869BE11"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Nombre Contacto Licitación</w:t>
            </w:r>
          </w:p>
        </w:tc>
        <w:tc>
          <w:tcPr>
            <w:tcW w:w="5103" w:type="dxa"/>
            <w:tcBorders>
              <w:top w:val="single" w:sz="4" w:space="0" w:color="000000"/>
              <w:left w:val="single" w:sz="4" w:space="0" w:color="000000"/>
              <w:bottom w:val="single" w:sz="4" w:space="0" w:color="000000"/>
              <w:right w:val="single" w:sz="4" w:space="0" w:color="000000"/>
            </w:tcBorders>
            <w:vAlign w:val="center"/>
          </w:tcPr>
          <w:p w14:paraId="5BAD4C3E" w14:textId="77777777" w:rsidR="009669F4" w:rsidRPr="000B42DD" w:rsidRDefault="009669F4">
            <w:pPr>
              <w:tabs>
                <w:tab w:val="left" w:pos="0"/>
              </w:tabs>
              <w:rPr>
                <w:rFonts w:ascii="Verdana" w:hAnsi="Verdana"/>
                <w:sz w:val="18"/>
                <w:szCs w:val="18"/>
                <w:lang w:val="es-CL"/>
              </w:rPr>
            </w:pPr>
          </w:p>
        </w:tc>
      </w:tr>
      <w:tr w:rsidR="009669F4" w:rsidRPr="000B42DD" w14:paraId="277A6583"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6019EE5F"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Dirección</w:t>
            </w:r>
          </w:p>
        </w:tc>
        <w:tc>
          <w:tcPr>
            <w:tcW w:w="5103" w:type="dxa"/>
            <w:tcBorders>
              <w:top w:val="single" w:sz="4" w:space="0" w:color="000000"/>
              <w:left w:val="single" w:sz="4" w:space="0" w:color="000000"/>
              <w:bottom w:val="single" w:sz="4" w:space="0" w:color="000000"/>
              <w:right w:val="single" w:sz="4" w:space="0" w:color="000000"/>
            </w:tcBorders>
            <w:vAlign w:val="center"/>
          </w:tcPr>
          <w:p w14:paraId="5DDAA1B4" w14:textId="77777777" w:rsidR="009669F4" w:rsidRPr="000B42DD" w:rsidRDefault="009669F4">
            <w:pPr>
              <w:tabs>
                <w:tab w:val="left" w:pos="0"/>
              </w:tabs>
              <w:rPr>
                <w:rFonts w:ascii="Verdana" w:hAnsi="Verdana"/>
                <w:sz w:val="18"/>
                <w:szCs w:val="18"/>
                <w:lang w:val="es-CL"/>
              </w:rPr>
            </w:pPr>
          </w:p>
        </w:tc>
      </w:tr>
      <w:tr w:rsidR="009669F4" w:rsidRPr="000B42DD" w14:paraId="3788DE57"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1D951461"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Ciudad</w:t>
            </w:r>
          </w:p>
        </w:tc>
        <w:tc>
          <w:tcPr>
            <w:tcW w:w="5103" w:type="dxa"/>
            <w:tcBorders>
              <w:top w:val="single" w:sz="4" w:space="0" w:color="000000"/>
              <w:left w:val="single" w:sz="4" w:space="0" w:color="000000"/>
              <w:bottom w:val="single" w:sz="4" w:space="0" w:color="000000"/>
              <w:right w:val="single" w:sz="4" w:space="0" w:color="000000"/>
            </w:tcBorders>
            <w:vAlign w:val="center"/>
          </w:tcPr>
          <w:p w14:paraId="7B3B9325" w14:textId="77777777" w:rsidR="009669F4" w:rsidRPr="000B42DD" w:rsidRDefault="009669F4">
            <w:pPr>
              <w:tabs>
                <w:tab w:val="left" w:pos="0"/>
              </w:tabs>
              <w:rPr>
                <w:rFonts w:ascii="Verdana" w:hAnsi="Verdana"/>
                <w:sz w:val="18"/>
                <w:szCs w:val="18"/>
                <w:lang w:val="es-CL"/>
              </w:rPr>
            </w:pPr>
          </w:p>
        </w:tc>
      </w:tr>
      <w:tr w:rsidR="009669F4" w:rsidRPr="000B42DD" w14:paraId="25A0F9E0"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18C678AA"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Teléfono</w:t>
            </w:r>
          </w:p>
        </w:tc>
        <w:tc>
          <w:tcPr>
            <w:tcW w:w="5103" w:type="dxa"/>
            <w:tcBorders>
              <w:top w:val="single" w:sz="4" w:space="0" w:color="000000"/>
              <w:left w:val="single" w:sz="4" w:space="0" w:color="000000"/>
              <w:bottom w:val="single" w:sz="4" w:space="0" w:color="000000"/>
              <w:right w:val="single" w:sz="4" w:space="0" w:color="000000"/>
            </w:tcBorders>
            <w:vAlign w:val="center"/>
          </w:tcPr>
          <w:p w14:paraId="110FC90F" w14:textId="77777777" w:rsidR="009669F4" w:rsidRPr="000B42DD" w:rsidRDefault="009669F4">
            <w:pPr>
              <w:tabs>
                <w:tab w:val="left" w:pos="0"/>
              </w:tabs>
              <w:rPr>
                <w:rFonts w:ascii="Verdana" w:hAnsi="Verdana"/>
                <w:sz w:val="18"/>
                <w:szCs w:val="18"/>
                <w:lang w:val="es-CL"/>
              </w:rPr>
            </w:pPr>
          </w:p>
        </w:tc>
      </w:tr>
      <w:tr w:rsidR="009669F4" w:rsidRPr="000B42DD" w14:paraId="1E1A6081"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2B9ECD69"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Celular (opcional)</w:t>
            </w:r>
          </w:p>
        </w:tc>
        <w:tc>
          <w:tcPr>
            <w:tcW w:w="5103" w:type="dxa"/>
            <w:tcBorders>
              <w:top w:val="single" w:sz="4" w:space="0" w:color="000000"/>
              <w:left w:val="single" w:sz="4" w:space="0" w:color="000000"/>
              <w:bottom w:val="single" w:sz="4" w:space="0" w:color="000000"/>
              <w:right w:val="single" w:sz="4" w:space="0" w:color="000000"/>
            </w:tcBorders>
            <w:vAlign w:val="center"/>
          </w:tcPr>
          <w:p w14:paraId="063AF01E" w14:textId="77777777" w:rsidR="009669F4" w:rsidRPr="000B42DD" w:rsidRDefault="009669F4">
            <w:pPr>
              <w:tabs>
                <w:tab w:val="left" w:pos="0"/>
              </w:tabs>
              <w:rPr>
                <w:rFonts w:ascii="Verdana" w:hAnsi="Verdana"/>
                <w:sz w:val="18"/>
                <w:szCs w:val="18"/>
                <w:lang w:val="es-CL"/>
              </w:rPr>
            </w:pPr>
          </w:p>
        </w:tc>
      </w:tr>
      <w:tr w:rsidR="009669F4" w:rsidRPr="000B42DD" w14:paraId="117449A7" w14:textId="77777777" w:rsidTr="00C513A4">
        <w:tc>
          <w:tcPr>
            <w:tcW w:w="3969" w:type="dxa"/>
            <w:tcBorders>
              <w:top w:val="single" w:sz="4" w:space="0" w:color="000000"/>
              <w:left w:val="single" w:sz="4" w:space="0" w:color="000000"/>
              <w:bottom w:val="single" w:sz="4" w:space="0" w:color="000000"/>
              <w:right w:val="nil"/>
            </w:tcBorders>
            <w:vAlign w:val="center"/>
            <w:hideMark/>
          </w:tcPr>
          <w:p w14:paraId="27BE36ED" w14:textId="77777777" w:rsidR="009669F4" w:rsidRPr="000B42DD" w:rsidRDefault="00BC1008">
            <w:pPr>
              <w:tabs>
                <w:tab w:val="left" w:pos="0"/>
              </w:tabs>
              <w:rPr>
                <w:rFonts w:ascii="Verdana" w:hAnsi="Verdana"/>
                <w:bCs/>
                <w:sz w:val="18"/>
                <w:szCs w:val="18"/>
                <w:lang w:val="es-CL"/>
              </w:rPr>
            </w:pPr>
            <w:r w:rsidRPr="000B42DD">
              <w:rPr>
                <w:rFonts w:ascii="Verdana" w:hAnsi="Verdana"/>
                <w:bCs/>
                <w:sz w:val="18"/>
                <w:szCs w:val="18"/>
                <w:lang w:val="es-CL"/>
              </w:rPr>
              <w:t>e-mail</w:t>
            </w:r>
          </w:p>
        </w:tc>
        <w:tc>
          <w:tcPr>
            <w:tcW w:w="5103" w:type="dxa"/>
            <w:tcBorders>
              <w:top w:val="single" w:sz="4" w:space="0" w:color="000000"/>
              <w:left w:val="single" w:sz="4" w:space="0" w:color="000000"/>
              <w:bottom w:val="single" w:sz="4" w:space="0" w:color="000000"/>
              <w:right w:val="single" w:sz="4" w:space="0" w:color="000000"/>
            </w:tcBorders>
            <w:vAlign w:val="center"/>
          </w:tcPr>
          <w:p w14:paraId="474DDF17" w14:textId="77777777" w:rsidR="009669F4" w:rsidRPr="000B42DD" w:rsidRDefault="009669F4">
            <w:pPr>
              <w:tabs>
                <w:tab w:val="left" w:pos="0"/>
              </w:tabs>
              <w:rPr>
                <w:rFonts w:ascii="Verdana" w:hAnsi="Verdana"/>
                <w:sz w:val="18"/>
                <w:szCs w:val="18"/>
                <w:lang w:val="es-CL"/>
              </w:rPr>
            </w:pPr>
          </w:p>
        </w:tc>
      </w:tr>
    </w:tbl>
    <w:p w14:paraId="353A4C68" w14:textId="77777777" w:rsidR="009669F4" w:rsidRPr="000B42DD" w:rsidRDefault="009669F4">
      <w:pPr>
        <w:tabs>
          <w:tab w:val="left" w:pos="0"/>
        </w:tabs>
        <w:rPr>
          <w:rFonts w:ascii="Verdana" w:hAnsi="Verdana"/>
          <w:b/>
          <w:sz w:val="18"/>
          <w:szCs w:val="18"/>
          <w:lang w:val="es-CL"/>
        </w:rPr>
      </w:pPr>
    </w:p>
    <w:p w14:paraId="1892093A" w14:textId="77777777" w:rsidR="009669F4" w:rsidRPr="000B42DD" w:rsidRDefault="009669F4">
      <w:pPr>
        <w:tabs>
          <w:tab w:val="left" w:pos="0"/>
        </w:tabs>
        <w:rPr>
          <w:rFonts w:ascii="Verdana" w:hAnsi="Verdana"/>
          <w:b/>
          <w:sz w:val="18"/>
          <w:szCs w:val="18"/>
          <w:lang w:val="es-CL"/>
        </w:rPr>
      </w:pPr>
    </w:p>
    <w:p w14:paraId="3578A893" w14:textId="77777777" w:rsidR="009669F4" w:rsidRPr="000B42DD" w:rsidRDefault="009669F4">
      <w:pPr>
        <w:tabs>
          <w:tab w:val="left" w:pos="0"/>
        </w:tabs>
        <w:rPr>
          <w:rFonts w:ascii="Verdana" w:hAnsi="Verdana"/>
          <w:b/>
          <w:sz w:val="18"/>
          <w:szCs w:val="18"/>
          <w:lang w:val="es-CL"/>
        </w:rPr>
      </w:pPr>
    </w:p>
    <w:tbl>
      <w:tblPr>
        <w:tblW w:w="9075" w:type="dxa"/>
        <w:tblInd w:w="392" w:type="dxa"/>
        <w:tblLayout w:type="fixed"/>
        <w:tblLook w:val="04A0" w:firstRow="1" w:lastRow="0" w:firstColumn="1" w:lastColumn="0" w:noHBand="0" w:noVBand="1"/>
      </w:tblPr>
      <w:tblGrid>
        <w:gridCol w:w="3970"/>
        <w:gridCol w:w="5105"/>
      </w:tblGrid>
      <w:tr w:rsidR="009669F4" w:rsidRPr="000B42DD" w14:paraId="4981D8B3" w14:textId="77777777" w:rsidTr="009669F4">
        <w:tc>
          <w:tcPr>
            <w:tcW w:w="3969" w:type="dxa"/>
            <w:tcBorders>
              <w:top w:val="single" w:sz="4" w:space="0" w:color="000000"/>
              <w:left w:val="single" w:sz="4" w:space="0" w:color="000000"/>
              <w:bottom w:val="single" w:sz="4" w:space="0" w:color="000000"/>
              <w:right w:val="nil"/>
            </w:tcBorders>
            <w:vAlign w:val="center"/>
            <w:hideMark/>
          </w:tcPr>
          <w:p w14:paraId="70E7D336" w14:textId="77777777" w:rsidR="009669F4" w:rsidRPr="000B42DD" w:rsidRDefault="009669F4">
            <w:pPr>
              <w:tabs>
                <w:tab w:val="left" w:pos="0"/>
              </w:tabs>
              <w:rPr>
                <w:rFonts w:ascii="Verdana" w:hAnsi="Verdana"/>
                <w:bCs/>
                <w:sz w:val="18"/>
                <w:szCs w:val="18"/>
                <w:lang w:val="es-CL"/>
              </w:rPr>
            </w:pPr>
            <w:r w:rsidRPr="000B42DD">
              <w:rPr>
                <w:rFonts w:ascii="Verdana" w:hAnsi="Verdana"/>
                <w:bCs/>
                <w:sz w:val="18"/>
                <w:szCs w:val="18"/>
                <w:lang w:val="es-CL"/>
              </w:rPr>
              <w:t>Firma persona natural o representante legal</w:t>
            </w:r>
          </w:p>
        </w:tc>
        <w:tc>
          <w:tcPr>
            <w:tcW w:w="5103" w:type="dxa"/>
            <w:tcBorders>
              <w:top w:val="single" w:sz="4" w:space="0" w:color="000000"/>
              <w:left w:val="single" w:sz="4" w:space="0" w:color="000000"/>
              <w:bottom w:val="single" w:sz="4" w:space="0" w:color="000000"/>
              <w:right w:val="single" w:sz="4" w:space="0" w:color="000000"/>
            </w:tcBorders>
            <w:vAlign w:val="center"/>
          </w:tcPr>
          <w:p w14:paraId="089EA739" w14:textId="77777777" w:rsidR="009669F4" w:rsidRPr="000B42DD" w:rsidRDefault="009669F4">
            <w:pPr>
              <w:tabs>
                <w:tab w:val="left" w:pos="0"/>
              </w:tabs>
              <w:rPr>
                <w:rFonts w:ascii="Verdana" w:hAnsi="Verdana"/>
                <w:sz w:val="18"/>
                <w:szCs w:val="18"/>
                <w:lang w:val="es-CL"/>
              </w:rPr>
            </w:pPr>
          </w:p>
        </w:tc>
      </w:tr>
    </w:tbl>
    <w:p w14:paraId="15631E33" w14:textId="77777777" w:rsidR="009669F4" w:rsidRPr="000B42DD" w:rsidRDefault="009669F4">
      <w:pPr>
        <w:tabs>
          <w:tab w:val="left" w:pos="0"/>
        </w:tabs>
        <w:rPr>
          <w:rFonts w:ascii="Verdana" w:hAnsi="Verdana"/>
          <w:b/>
          <w:sz w:val="18"/>
          <w:szCs w:val="18"/>
          <w:lang w:val="es-CL"/>
        </w:rPr>
      </w:pPr>
    </w:p>
    <w:p w14:paraId="168A55D5" w14:textId="77777777" w:rsidR="009669F4" w:rsidRPr="000B42DD" w:rsidRDefault="009669F4">
      <w:pPr>
        <w:tabs>
          <w:tab w:val="left" w:pos="0"/>
        </w:tabs>
        <w:rPr>
          <w:rFonts w:ascii="Verdana" w:hAnsi="Verdana"/>
          <w:sz w:val="18"/>
          <w:szCs w:val="18"/>
          <w:lang w:val="es-CL"/>
        </w:rPr>
      </w:pPr>
    </w:p>
    <w:p w14:paraId="540B94E9" w14:textId="77777777" w:rsidR="009669F4" w:rsidRPr="000B42DD" w:rsidRDefault="009669F4">
      <w:pPr>
        <w:tabs>
          <w:tab w:val="left" w:pos="0"/>
        </w:tabs>
        <w:rPr>
          <w:rFonts w:ascii="Verdana" w:hAnsi="Verdana"/>
          <w:sz w:val="18"/>
          <w:szCs w:val="18"/>
          <w:lang w:val="es-CL"/>
        </w:rPr>
      </w:pPr>
    </w:p>
    <w:p w14:paraId="5B5C81E3" w14:textId="77777777" w:rsidR="009669F4" w:rsidRPr="000B42DD" w:rsidRDefault="009669F4">
      <w:pPr>
        <w:tabs>
          <w:tab w:val="left" w:pos="0"/>
        </w:tabs>
        <w:rPr>
          <w:rFonts w:ascii="Verdana" w:hAnsi="Verdana"/>
          <w:sz w:val="18"/>
          <w:szCs w:val="18"/>
        </w:rPr>
      </w:pPr>
    </w:p>
    <w:p w14:paraId="06EFDA1A" w14:textId="77777777" w:rsidR="001B017B" w:rsidRPr="000B42DD" w:rsidRDefault="001B017B" w:rsidP="001B017B">
      <w:pPr>
        <w:tabs>
          <w:tab w:val="left" w:pos="0"/>
        </w:tabs>
        <w:rPr>
          <w:rFonts w:ascii="Verdana" w:hAnsi="Verdana"/>
          <w:sz w:val="18"/>
          <w:szCs w:val="18"/>
        </w:rPr>
      </w:pPr>
      <w:r w:rsidRPr="000B42DD">
        <w:rPr>
          <w:rFonts w:ascii="Verdana" w:hAnsi="Verdana"/>
          <w:sz w:val="18"/>
          <w:szCs w:val="18"/>
        </w:rPr>
        <w:t>* En el caso de las UTP, este anexo debe ser completado por cada uno de sus integrantes.</w:t>
      </w:r>
    </w:p>
    <w:p w14:paraId="3A8EDBDB" w14:textId="77777777" w:rsidR="009669F4" w:rsidRPr="000B42DD" w:rsidRDefault="009669F4">
      <w:pPr>
        <w:tabs>
          <w:tab w:val="left" w:pos="0"/>
        </w:tabs>
        <w:rPr>
          <w:rFonts w:ascii="Verdana" w:hAnsi="Verdana"/>
          <w:b/>
          <w:sz w:val="18"/>
          <w:szCs w:val="18"/>
        </w:rPr>
      </w:pPr>
    </w:p>
    <w:p w14:paraId="1595342E" w14:textId="77777777" w:rsidR="005E635D" w:rsidRPr="000B42DD" w:rsidRDefault="005E635D" w:rsidP="00515E48">
      <w:pPr>
        <w:tabs>
          <w:tab w:val="left" w:pos="0"/>
        </w:tabs>
        <w:rPr>
          <w:rFonts w:ascii="Verdana" w:hAnsi="Verdana"/>
          <w:b/>
          <w:sz w:val="18"/>
          <w:szCs w:val="18"/>
          <w:u w:val="single"/>
          <w:lang w:val="es-CL"/>
        </w:rPr>
      </w:pPr>
      <w:r w:rsidRPr="000B42DD">
        <w:rPr>
          <w:rFonts w:ascii="Verdana" w:hAnsi="Verdana"/>
          <w:b/>
          <w:sz w:val="18"/>
          <w:szCs w:val="18"/>
          <w:u w:val="single"/>
          <w:lang w:val="es-CL"/>
        </w:rPr>
        <w:br w:type="page"/>
      </w:r>
    </w:p>
    <w:p w14:paraId="17FF9777" w14:textId="77777777" w:rsidR="009669F4" w:rsidRPr="000B42DD" w:rsidRDefault="002C6BC3">
      <w:pPr>
        <w:tabs>
          <w:tab w:val="left" w:pos="0"/>
        </w:tabs>
        <w:jc w:val="center"/>
        <w:rPr>
          <w:rFonts w:ascii="Verdana" w:hAnsi="Verdana"/>
          <w:b/>
          <w:sz w:val="18"/>
          <w:szCs w:val="18"/>
          <w:u w:val="single"/>
          <w:lang w:val="es-CL"/>
        </w:rPr>
      </w:pPr>
      <w:r w:rsidRPr="000B42DD">
        <w:rPr>
          <w:rFonts w:ascii="Verdana" w:hAnsi="Verdana"/>
          <w:b/>
          <w:sz w:val="18"/>
          <w:szCs w:val="18"/>
          <w:u w:val="single"/>
          <w:lang w:val="es-CL"/>
        </w:rPr>
        <w:lastRenderedPageBreak/>
        <w:t>ANEXO</w:t>
      </w:r>
      <w:r w:rsidR="002316DE" w:rsidRPr="000B42DD">
        <w:rPr>
          <w:rFonts w:ascii="Verdana" w:hAnsi="Verdana"/>
          <w:b/>
          <w:sz w:val="18"/>
          <w:szCs w:val="18"/>
          <w:u w:val="single"/>
          <w:lang w:val="es-CL"/>
        </w:rPr>
        <w:t xml:space="preserve"> </w:t>
      </w:r>
      <w:r w:rsidR="006B3659" w:rsidRPr="000B42DD">
        <w:rPr>
          <w:rFonts w:ascii="Verdana" w:hAnsi="Verdana"/>
          <w:b/>
          <w:sz w:val="18"/>
          <w:szCs w:val="18"/>
          <w:u w:val="single"/>
          <w:lang w:val="es-CL"/>
        </w:rPr>
        <w:t xml:space="preserve">N° </w:t>
      </w:r>
      <w:r w:rsidR="009669F4" w:rsidRPr="000B42DD">
        <w:rPr>
          <w:rFonts w:ascii="Verdana" w:hAnsi="Verdana"/>
          <w:b/>
          <w:sz w:val="18"/>
          <w:szCs w:val="18"/>
          <w:u w:val="single"/>
          <w:lang w:val="es-CL"/>
        </w:rPr>
        <w:t>2</w:t>
      </w:r>
    </w:p>
    <w:p w14:paraId="43626009" w14:textId="77777777" w:rsidR="0080164D" w:rsidRPr="000B42DD" w:rsidRDefault="0080164D">
      <w:pPr>
        <w:tabs>
          <w:tab w:val="left" w:pos="0"/>
        </w:tabs>
        <w:jc w:val="center"/>
        <w:rPr>
          <w:rFonts w:ascii="Verdana" w:hAnsi="Verdana"/>
          <w:b/>
          <w:sz w:val="18"/>
          <w:szCs w:val="18"/>
          <w:lang w:val="es-CL"/>
        </w:rPr>
      </w:pPr>
    </w:p>
    <w:p w14:paraId="300B0EC4" w14:textId="77777777" w:rsidR="009669F4" w:rsidRPr="000B42DD" w:rsidRDefault="009669F4">
      <w:pPr>
        <w:tabs>
          <w:tab w:val="left" w:pos="0"/>
        </w:tabs>
        <w:jc w:val="center"/>
        <w:rPr>
          <w:rFonts w:ascii="Verdana" w:hAnsi="Verdana"/>
          <w:b/>
          <w:sz w:val="18"/>
          <w:szCs w:val="18"/>
          <w:lang w:val="es-CL"/>
        </w:rPr>
      </w:pPr>
    </w:p>
    <w:p w14:paraId="33423259" w14:textId="77777777" w:rsidR="009669F4" w:rsidRPr="000B42DD" w:rsidRDefault="009669F4">
      <w:pPr>
        <w:tabs>
          <w:tab w:val="left" w:pos="0"/>
        </w:tabs>
        <w:jc w:val="center"/>
        <w:rPr>
          <w:rFonts w:ascii="Verdana" w:hAnsi="Verdana"/>
          <w:b/>
          <w:sz w:val="18"/>
          <w:szCs w:val="18"/>
          <w:lang w:val="es-CL"/>
        </w:rPr>
      </w:pPr>
      <w:r w:rsidRPr="000B42DD">
        <w:rPr>
          <w:rFonts w:ascii="Verdana" w:hAnsi="Verdana"/>
          <w:b/>
          <w:sz w:val="18"/>
          <w:szCs w:val="18"/>
          <w:lang w:val="es-CL"/>
        </w:rPr>
        <w:t>DECLARACIÓN JURADA SIMPLE</w:t>
      </w:r>
    </w:p>
    <w:p w14:paraId="0D923C34" w14:textId="77777777" w:rsidR="00D2683A" w:rsidRPr="000B42DD" w:rsidRDefault="00D2683A">
      <w:pPr>
        <w:tabs>
          <w:tab w:val="left" w:pos="0"/>
        </w:tabs>
        <w:jc w:val="center"/>
        <w:rPr>
          <w:rFonts w:ascii="Verdana" w:hAnsi="Verdana"/>
          <w:b/>
          <w:sz w:val="18"/>
          <w:szCs w:val="18"/>
          <w:lang w:val="es-CL"/>
        </w:rPr>
      </w:pPr>
    </w:p>
    <w:p w14:paraId="3E1C4F63" w14:textId="54647CD9" w:rsidR="005212DA" w:rsidRPr="000B42DD" w:rsidRDefault="005212DA" w:rsidP="005212DA">
      <w:pPr>
        <w:tabs>
          <w:tab w:val="left" w:pos="0"/>
        </w:tabs>
        <w:jc w:val="center"/>
        <w:rPr>
          <w:rFonts w:ascii="Verdana" w:hAnsi="Verdana"/>
          <w:b/>
          <w:sz w:val="18"/>
          <w:szCs w:val="18"/>
          <w:lang w:val="es-CL"/>
        </w:rPr>
      </w:pPr>
      <w:r w:rsidRPr="000B42DD">
        <w:rPr>
          <w:rFonts w:ascii="Verdana" w:hAnsi="Verdana"/>
          <w:b/>
          <w:sz w:val="18"/>
          <w:szCs w:val="18"/>
          <w:lang w:val="es-CL"/>
        </w:rPr>
        <w:t xml:space="preserve">Servicio de Transporte privado para funcionarios </w:t>
      </w:r>
      <w:r w:rsidR="00C513A4">
        <w:rPr>
          <w:rFonts w:ascii="Verdana" w:hAnsi="Verdana"/>
          <w:b/>
          <w:sz w:val="18"/>
          <w:szCs w:val="18"/>
          <w:lang w:val="es-CL"/>
        </w:rPr>
        <w:t xml:space="preserve">por </w:t>
      </w:r>
      <w:r w:rsidRPr="000B42DD">
        <w:rPr>
          <w:rFonts w:ascii="Verdana" w:hAnsi="Verdana"/>
          <w:b/>
          <w:sz w:val="18"/>
          <w:szCs w:val="18"/>
          <w:lang w:val="es-CL"/>
        </w:rPr>
        <w:t>Censo 2017</w:t>
      </w:r>
    </w:p>
    <w:p w14:paraId="5F1E6127" w14:textId="77777777" w:rsidR="00CF4C7D" w:rsidRPr="000B42DD" w:rsidRDefault="005212DA" w:rsidP="005212DA">
      <w:pPr>
        <w:tabs>
          <w:tab w:val="left" w:pos="0"/>
        </w:tabs>
        <w:jc w:val="center"/>
        <w:rPr>
          <w:rFonts w:ascii="Verdana" w:hAnsi="Verdana"/>
          <w:b/>
          <w:sz w:val="18"/>
          <w:szCs w:val="18"/>
          <w:lang w:val="es-CL"/>
        </w:rPr>
      </w:pPr>
      <w:r w:rsidRPr="000B42DD">
        <w:rPr>
          <w:rFonts w:ascii="Verdana" w:hAnsi="Verdana"/>
          <w:b/>
          <w:sz w:val="18"/>
          <w:szCs w:val="18"/>
          <w:lang w:val="es-CL"/>
        </w:rPr>
        <w:t>Licitación ID xxx-xx-L117</w:t>
      </w:r>
    </w:p>
    <w:p w14:paraId="2B820D5B" w14:textId="77777777" w:rsidR="009669F4" w:rsidRPr="000B42DD" w:rsidRDefault="009669F4">
      <w:pPr>
        <w:tabs>
          <w:tab w:val="left" w:pos="0"/>
        </w:tabs>
        <w:rPr>
          <w:rFonts w:ascii="Verdana" w:hAnsi="Verdana"/>
          <w:sz w:val="18"/>
          <w:szCs w:val="18"/>
          <w:lang w:val="es-CL"/>
        </w:rPr>
      </w:pPr>
    </w:p>
    <w:p w14:paraId="37471D06" w14:textId="77777777" w:rsidR="009669F4" w:rsidRPr="000B42DD" w:rsidRDefault="009669F4">
      <w:pPr>
        <w:tabs>
          <w:tab w:val="left" w:pos="0"/>
        </w:tabs>
        <w:jc w:val="both"/>
        <w:rPr>
          <w:rFonts w:ascii="Verdana" w:hAnsi="Verdana"/>
          <w:sz w:val="18"/>
          <w:szCs w:val="18"/>
          <w:lang w:val="es-CL"/>
        </w:rPr>
      </w:pPr>
    </w:p>
    <w:p w14:paraId="3E31352A" w14:textId="77777777" w:rsidR="000C0A4A" w:rsidRPr="000B42DD" w:rsidRDefault="000C0A4A">
      <w:pPr>
        <w:tabs>
          <w:tab w:val="left" w:pos="0"/>
        </w:tabs>
        <w:jc w:val="both"/>
        <w:rPr>
          <w:rFonts w:ascii="Verdana" w:hAnsi="Verdana"/>
          <w:sz w:val="18"/>
          <w:szCs w:val="18"/>
          <w:lang w:val="es-CL"/>
        </w:rPr>
      </w:pPr>
      <w:r w:rsidRPr="000B42DD">
        <w:rPr>
          <w:rFonts w:ascii="Verdana" w:hAnsi="Verdana"/>
          <w:sz w:val="18"/>
          <w:szCs w:val="18"/>
          <w:lang w:val="es-CL"/>
        </w:rPr>
        <w:t xml:space="preserve">El firmante, en su calidad de oferente o de representante legal del oferente, </w:t>
      </w:r>
      <w:r w:rsidRPr="000B42DD">
        <w:rPr>
          <w:rFonts w:ascii="Verdana" w:hAnsi="Verdana"/>
          <w:i/>
          <w:iCs/>
          <w:sz w:val="18"/>
          <w:szCs w:val="18"/>
          <w:u w:val="single"/>
          <w:lang w:val="es-CL"/>
        </w:rPr>
        <w:t xml:space="preserve">(nombre o razón </w:t>
      </w:r>
      <w:r w:rsidRPr="000B42DD">
        <w:rPr>
          <w:rFonts w:ascii="Verdana" w:hAnsi="Verdana"/>
          <w:sz w:val="18"/>
          <w:szCs w:val="18"/>
          <w:u w:val="single"/>
          <w:lang w:val="es-CL"/>
        </w:rPr>
        <w:t>social)_____________________,</w:t>
      </w:r>
      <w:r w:rsidRPr="000B42DD">
        <w:rPr>
          <w:rFonts w:ascii="Verdana" w:hAnsi="Verdana"/>
          <w:sz w:val="18"/>
          <w:szCs w:val="18"/>
          <w:lang w:val="es-CL"/>
        </w:rPr>
        <w:t xml:space="preserve"> RUT ________________, de la licitación pública ID </w:t>
      </w:r>
      <w:r w:rsidR="005212DA" w:rsidRPr="000B42DD">
        <w:rPr>
          <w:rFonts w:ascii="Verdana" w:hAnsi="Verdana"/>
          <w:b/>
          <w:sz w:val="18"/>
          <w:szCs w:val="18"/>
          <w:lang w:val="es-CL"/>
        </w:rPr>
        <w:t>xxx-xx-L117</w:t>
      </w:r>
      <w:r w:rsidRPr="000B42DD">
        <w:rPr>
          <w:rFonts w:ascii="Verdana" w:hAnsi="Verdana"/>
          <w:sz w:val="18"/>
          <w:szCs w:val="18"/>
          <w:lang w:val="es-CL"/>
        </w:rPr>
        <w:t>, declara bajo juramento que:</w:t>
      </w:r>
    </w:p>
    <w:p w14:paraId="00D158C4" w14:textId="77777777" w:rsidR="00D423D8" w:rsidRPr="000B42DD" w:rsidRDefault="00D423D8">
      <w:pPr>
        <w:tabs>
          <w:tab w:val="left" w:pos="0"/>
        </w:tabs>
        <w:jc w:val="both"/>
        <w:rPr>
          <w:rFonts w:ascii="Verdana" w:hAnsi="Verdana"/>
          <w:sz w:val="18"/>
          <w:szCs w:val="18"/>
          <w:lang w:val="es-CL"/>
        </w:rPr>
      </w:pPr>
    </w:p>
    <w:p w14:paraId="7A46F5C5" w14:textId="77777777" w:rsidR="00CF4C7D" w:rsidRPr="000B42DD" w:rsidRDefault="00CF4C7D">
      <w:pPr>
        <w:tabs>
          <w:tab w:val="left" w:pos="0"/>
        </w:tabs>
        <w:jc w:val="both"/>
        <w:rPr>
          <w:rFonts w:ascii="Verdana" w:hAnsi="Verdana"/>
          <w:sz w:val="18"/>
          <w:szCs w:val="18"/>
          <w:lang w:val="es-CL"/>
        </w:rPr>
      </w:pPr>
    </w:p>
    <w:p w14:paraId="0F4F8AF8" w14:textId="77777777" w:rsidR="000C0A4A" w:rsidRPr="000B42DD" w:rsidRDefault="000C0A4A" w:rsidP="000D2600">
      <w:pPr>
        <w:pStyle w:val="Prrafodelista"/>
        <w:numPr>
          <w:ilvl w:val="0"/>
          <w:numId w:val="24"/>
        </w:numPr>
        <w:tabs>
          <w:tab w:val="left" w:pos="0"/>
        </w:tabs>
        <w:jc w:val="both"/>
        <w:rPr>
          <w:rFonts w:ascii="Verdana" w:hAnsi="Verdana"/>
          <w:sz w:val="18"/>
          <w:szCs w:val="18"/>
          <w:lang w:val="es-CL"/>
        </w:rPr>
      </w:pPr>
      <w:r w:rsidRPr="000B42DD">
        <w:rPr>
          <w:rFonts w:ascii="Verdana" w:hAnsi="Verdana"/>
          <w:sz w:val="18"/>
          <w:szCs w:val="18"/>
          <w:lang w:val="es-CL"/>
        </w:rPr>
        <w:t>No ha sido condenado por prácticas antisindicales o infracción a los derechos fundamentales del trabajador</w:t>
      </w:r>
      <w:r w:rsidR="002B5E41" w:rsidRPr="000B42DD">
        <w:rPr>
          <w:rFonts w:ascii="Verdana" w:hAnsi="Verdana"/>
          <w:sz w:val="18"/>
          <w:szCs w:val="18"/>
          <w:lang w:val="es-CL"/>
        </w:rPr>
        <w:t xml:space="preserve"> o por los delitos concursales establecidos en los artículos 463 y siguientes del Código Penal,</w:t>
      </w:r>
      <w:r w:rsidRPr="000B42DD">
        <w:rPr>
          <w:rFonts w:ascii="Verdana" w:hAnsi="Verdana"/>
          <w:sz w:val="18"/>
          <w:szCs w:val="18"/>
          <w:lang w:val="es-CL"/>
        </w:rPr>
        <w:t xml:space="preserve"> dentro de los dos años anteriores a la presentación de la oferta.</w:t>
      </w:r>
    </w:p>
    <w:p w14:paraId="7993099B" w14:textId="77777777" w:rsidR="00792609" w:rsidRPr="000B42DD" w:rsidRDefault="00792609">
      <w:pPr>
        <w:tabs>
          <w:tab w:val="left" w:pos="0"/>
        </w:tabs>
        <w:jc w:val="both"/>
        <w:rPr>
          <w:rFonts w:ascii="Verdana" w:hAnsi="Verdana"/>
          <w:sz w:val="18"/>
          <w:szCs w:val="18"/>
          <w:lang w:val="es-CL"/>
        </w:rPr>
      </w:pPr>
    </w:p>
    <w:p w14:paraId="18E48462" w14:textId="77777777" w:rsidR="00792609" w:rsidRPr="000B42DD" w:rsidRDefault="00792609" w:rsidP="000D2600">
      <w:pPr>
        <w:pStyle w:val="Prrafodelista"/>
        <w:numPr>
          <w:ilvl w:val="0"/>
          <w:numId w:val="23"/>
        </w:numPr>
        <w:tabs>
          <w:tab w:val="left" w:pos="0"/>
        </w:tabs>
        <w:jc w:val="both"/>
        <w:rPr>
          <w:rFonts w:ascii="Verdana" w:hAnsi="Verdana"/>
          <w:sz w:val="18"/>
          <w:szCs w:val="18"/>
          <w:lang w:val="es-CL"/>
        </w:rPr>
      </w:pPr>
      <w:r w:rsidRPr="000B42DD">
        <w:rPr>
          <w:rFonts w:ascii="Verdana" w:hAnsi="Verdana"/>
          <w:sz w:val="18"/>
          <w:szCs w:val="18"/>
          <w:lang w:val="es-CL"/>
        </w:rPr>
        <w:t>Asimismo, declaro bajo juramento que, esta persona o empresa, ni sus dependientes o asociados, tienen alguna inhabilidad o incompatibilidad establecida en la legislación vigente, que les impida realizar ofertas o ser adjudicatarios de procesos licitatorios de la Administración del Estado.</w:t>
      </w:r>
    </w:p>
    <w:p w14:paraId="11B76DDC" w14:textId="77777777" w:rsidR="00D423D8" w:rsidRPr="000B42DD" w:rsidRDefault="00D423D8">
      <w:pPr>
        <w:tabs>
          <w:tab w:val="left" w:pos="0"/>
        </w:tabs>
        <w:jc w:val="both"/>
        <w:rPr>
          <w:rFonts w:ascii="Verdana" w:hAnsi="Verdana"/>
          <w:sz w:val="18"/>
          <w:szCs w:val="18"/>
          <w:lang w:val="es-CL"/>
        </w:rPr>
      </w:pPr>
    </w:p>
    <w:p w14:paraId="44FE449F" w14:textId="77777777" w:rsidR="00D423D8" w:rsidRPr="000B42DD" w:rsidRDefault="00D423D8">
      <w:pPr>
        <w:tabs>
          <w:tab w:val="left" w:pos="0"/>
        </w:tabs>
        <w:rPr>
          <w:rFonts w:ascii="Verdana" w:hAnsi="Verdana"/>
          <w:sz w:val="18"/>
          <w:szCs w:val="18"/>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5726"/>
      </w:tblGrid>
      <w:tr w:rsidR="000C0A4A" w:rsidRPr="000B42DD" w14:paraId="068B3234" w14:textId="77777777" w:rsidTr="00D423D8">
        <w:trPr>
          <w:trHeight w:val="853"/>
        </w:trPr>
        <w:tc>
          <w:tcPr>
            <w:tcW w:w="3374" w:type="dxa"/>
            <w:shd w:val="clear" w:color="auto" w:fill="auto"/>
          </w:tcPr>
          <w:p w14:paraId="699B6E56" w14:textId="77777777" w:rsidR="000C0A4A" w:rsidRPr="000B42DD" w:rsidRDefault="000C0A4A">
            <w:pPr>
              <w:tabs>
                <w:tab w:val="left" w:pos="0"/>
              </w:tabs>
              <w:rPr>
                <w:rFonts w:ascii="Verdana" w:hAnsi="Verdana"/>
                <w:sz w:val="18"/>
                <w:szCs w:val="18"/>
                <w:lang w:val="es-CL"/>
              </w:rPr>
            </w:pPr>
            <w:r w:rsidRPr="000B42DD">
              <w:rPr>
                <w:rFonts w:ascii="Verdana" w:hAnsi="Verdana"/>
                <w:sz w:val="18"/>
                <w:szCs w:val="18"/>
                <w:lang w:val="es-CL"/>
              </w:rPr>
              <w:t>Nombre Representante Legal de persona Jurídica o nombre persona natural</w:t>
            </w:r>
          </w:p>
        </w:tc>
        <w:tc>
          <w:tcPr>
            <w:tcW w:w="6672" w:type="dxa"/>
            <w:shd w:val="clear" w:color="auto" w:fill="auto"/>
          </w:tcPr>
          <w:p w14:paraId="0AE4CCA3" w14:textId="77777777" w:rsidR="000C0A4A" w:rsidRPr="000B42DD" w:rsidRDefault="000C0A4A">
            <w:pPr>
              <w:tabs>
                <w:tab w:val="left" w:pos="0"/>
              </w:tabs>
              <w:rPr>
                <w:rFonts w:ascii="Verdana" w:hAnsi="Verdana"/>
                <w:sz w:val="18"/>
                <w:szCs w:val="18"/>
                <w:lang w:val="es-CL"/>
              </w:rPr>
            </w:pPr>
          </w:p>
        </w:tc>
      </w:tr>
      <w:tr w:rsidR="000C0A4A" w:rsidRPr="000B42DD" w14:paraId="64164A8A" w14:textId="77777777" w:rsidTr="00D423D8">
        <w:trPr>
          <w:trHeight w:val="562"/>
        </w:trPr>
        <w:tc>
          <w:tcPr>
            <w:tcW w:w="3374" w:type="dxa"/>
            <w:shd w:val="clear" w:color="auto" w:fill="auto"/>
          </w:tcPr>
          <w:p w14:paraId="2511B615" w14:textId="77777777" w:rsidR="000C0A4A" w:rsidRPr="000B42DD" w:rsidRDefault="000C0A4A">
            <w:pPr>
              <w:tabs>
                <w:tab w:val="left" w:pos="0"/>
              </w:tabs>
              <w:rPr>
                <w:rFonts w:ascii="Verdana" w:hAnsi="Verdana"/>
                <w:sz w:val="18"/>
                <w:szCs w:val="18"/>
                <w:lang w:val="es-CL"/>
              </w:rPr>
            </w:pPr>
            <w:r w:rsidRPr="000B42DD">
              <w:rPr>
                <w:rFonts w:ascii="Verdana" w:hAnsi="Verdana"/>
                <w:sz w:val="18"/>
                <w:szCs w:val="18"/>
                <w:lang w:val="es-CL"/>
              </w:rPr>
              <w:t>RUT de Persona Natural o Persona Jurídica</w:t>
            </w:r>
          </w:p>
        </w:tc>
        <w:tc>
          <w:tcPr>
            <w:tcW w:w="6672" w:type="dxa"/>
            <w:shd w:val="clear" w:color="auto" w:fill="auto"/>
          </w:tcPr>
          <w:p w14:paraId="3382F828" w14:textId="77777777" w:rsidR="000C0A4A" w:rsidRPr="000B42DD" w:rsidRDefault="000C0A4A">
            <w:pPr>
              <w:tabs>
                <w:tab w:val="left" w:pos="0"/>
              </w:tabs>
              <w:rPr>
                <w:rFonts w:ascii="Verdana" w:hAnsi="Verdana"/>
                <w:sz w:val="18"/>
                <w:szCs w:val="18"/>
                <w:lang w:val="es-CL"/>
              </w:rPr>
            </w:pPr>
          </w:p>
          <w:p w14:paraId="4276D6AC" w14:textId="77777777" w:rsidR="000C0A4A" w:rsidRPr="000B42DD" w:rsidRDefault="000C0A4A">
            <w:pPr>
              <w:tabs>
                <w:tab w:val="left" w:pos="0"/>
              </w:tabs>
              <w:rPr>
                <w:rFonts w:ascii="Verdana" w:hAnsi="Verdana"/>
                <w:sz w:val="18"/>
                <w:szCs w:val="18"/>
                <w:lang w:val="es-CL"/>
              </w:rPr>
            </w:pPr>
          </w:p>
        </w:tc>
      </w:tr>
      <w:tr w:rsidR="000C0A4A" w:rsidRPr="000B42DD" w14:paraId="3C8C9C0C" w14:textId="77777777" w:rsidTr="00D423D8">
        <w:trPr>
          <w:trHeight w:val="543"/>
        </w:trPr>
        <w:tc>
          <w:tcPr>
            <w:tcW w:w="3374" w:type="dxa"/>
            <w:shd w:val="clear" w:color="auto" w:fill="auto"/>
          </w:tcPr>
          <w:p w14:paraId="463689F7" w14:textId="77777777" w:rsidR="000C0A4A" w:rsidRPr="000B42DD" w:rsidRDefault="000C0A4A">
            <w:pPr>
              <w:tabs>
                <w:tab w:val="left" w:pos="0"/>
              </w:tabs>
              <w:rPr>
                <w:rFonts w:ascii="Verdana" w:hAnsi="Verdana"/>
                <w:sz w:val="18"/>
                <w:szCs w:val="18"/>
                <w:lang w:val="es-CL"/>
              </w:rPr>
            </w:pPr>
            <w:r w:rsidRPr="000B42DD">
              <w:rPr>
                <w:rFonts w:ascii="Verdana" w:hAnsi="Verdana"/>
                <w:sz w:val="18"/>
                <w:szCs w:val="18"/>
                <w:lang w:val="es-CL"/>
              </w:rPr>
              <w:t>Rut del Representante Legal</w:t>
            </w:r>
          </w:p>
        </w:tc>
        <w:tc>
          <w:tcPr>
            <w:tcW w:w="6672" w:type="dxa"/>
            <w:shd w:val="clear" w:color="auto" w:fill="auto"/>
          </w:tcPr>
          <w:p w14:paraId="3557AFE8" w14:textId="77777777" w:rsidR="000C0A4A" w:rsidRPr="000B42DD" w:rsidRDefault="000C0A4A">
            <w:pPr>
              <w:tabs>
                <w:tab w:val="left" w:pos="0"/>
              </w:tabs>
              <w:rPr>
                <w:rFonts w:ascii="Verdana" w:hAnsi="Verdana"/>
                <w:sz w:val="18"/>
                <w:szCs w:val="18"/>
                <w:lang w:val="es-CL"/>
              </w:rPr>
            </w:pPr>
          </w:p>
          <w:p w14:paraId="000435B2" w14:textId="77777777" w:rsidR="000C0A4A" w:rsidRPr="000B42DD" w:rsidRDefault="000C0A4A">
            <w:pPr>
              <w:tabs>
                <w:tab w:val="left" w:pos="0"/>
              </w:tabs>
              <w:rPr>
                <w:rFonts w:ascii="Verdana" w:hAnsi="Verdana"/>
                <w:sz w:val="18"/>
                <w:szCs w:val="18"/>
                <w:lang w:val="es-CL"/>
              </w:rPr>
            </w:pPr>
          </w:p>
        </w:tc>
      </w:tr>
      <w:tr w:rsidR="000C0A4A" w:rsidRPr="000B42DD" w14:paraId="1614D434" w14:textId="77777777" w:rsidTr="00CF4C7D">
        <w:trPr>
          <w:trHeight w:val="1858"/>
        </w:trPr>
        <w:tc>
          <w:tcPr>
            <w:tcW w:w="3374" w:type="dxa"/>
            <w:shd w:val="clear" w:color="auto" w:fill="auto"/>
          </w:tcPr>
          <w:p w14:paraId="794B3C8B" w14:textId="77777777" w:rsidR="000C0A4A" w:rsidRPr="000B42DD" w:rsidRDefault="000C0A4A">
            <w:pPr>
              <w:tabs>
                <w:tab w:val="left" w:pos="0"/>
              </w:tabs>
              <w:rPr>
                <w:rFonts w:ascii="Verdana" w:hAnsi="Verdana"/>
                <w:sz w:val="18"/>
                <w:szCs w:val="18"/>
                <w:lang w:val="es-CL"/>
              </w:rPr>
            </w:pPr>
            <w:r w:rsidRPr="000B42DD">
              <w:rPr>
                <w:rFonts w:ascii="Verdana" w:hAnsi="Verdana"/>
                <w:sz w:val="18"/>
                <w:szCs w:val="18"/>
                <w:lang w:val="es-CL"/>
              </w:rPr>
              <w:t>Firma de la Persona Natural o Representante Legal</w:t>
            </w:r>
          </w:p>
        </w:tc>
        <w:tc>
          <w:tcPr>
            <w:tcW w:w="6672" w:type="dxa"/>
            <w:shd w:val="clear" w:color="auto" w:fill="auto"/>
          </w:tcPr>
          <w:p w14:paraId="565E936F" w14:textId="77777777" w:rsidR="000C0A4A" w:rsidRPr="000B42DD" w:rsidRDefault="000C0A4A">
            <w:pPr>
              <w:tabs>
                <w:tab w:val="left" w:pos="0"/>
              </w:tabs>
              <w:rPr>
                <w:rFonts w:ascii="Verdana" w:hAnsi="Verdana"/>
                <w:sz w:val="18"/>
                <w:szCs w:val="18"/>
                <w:lang w:val="es-CL"/>
              </w:rPr>
            </w:pPr>
          </w:p>
          <w:p w14:paraId="054AFBBE" w14:textId="77777777" w:rsidR="000C0A4A" w:rsidRPr="000B42DD" w:rsidRDefault="000C0A4A">
            <w:pPr>
              <w:tabs>
                <w:tab w:val="left" w:pos="0"/>
              </w:tabs>
              <w:rPr>
                <w:rFonts w:ascii="Verdana" w:hAnsi="Verdana"/>
                <w:sz w:val="18"/>
                <w:szCs w:val="18"/>
                <w:lang w:val="es-CL"/>
              </w:rPr>
            </w:pPr>
          </w:p>
          <w:p w14:paraId="28A86983" w14:textId="77777777" w:rsidR="00D423D8" w:rsidRPr="000B42DD" w:rsidRDefault="00D423D8">
            <w:pPr>
              <w:tabs>
                <w:tab w:val="left" w:pos="0"/>
              </w:tabs>
              <w:rPr>
                <w:rFonts w:ascii="Verdana" w:hAnsi="Verdana"/>
                <w:sz w:val="18"/>
                <w:szCs w:val="18"/>
                <w:lang w:val="es-CL"/>
              </w:rPr>
            </w:pPr>
          </w:p>
          <w:p w14:paraId="5FE496FC" w14:textId="77777777" w:rsidR="00D423D8" w:rsidRPr="000B42DD" w:rsidRDefault="00D423D8">
            <w:pPr>
              <w:tabs>
                <w:tab w:val="left" w:pos="0"/>
              </w:tabs>
              <w:rPr>
                <w:rFonts w:ascii="Verdana" w:hAnsi="Verdana"/>
                <w:sz w:val="18"/>
                <w:szCs w:val="18"/>
                <w:lang w:val="es-CL"/>
              </w:rPr>
            </w:pPr>
          </w:p>
          <w:p w14:paraId="5F813DED" w14:textId="77777777" w:rsidR="00D423D8" w:rsidRPr="000B42DD" w:rsidRDefault="00D423D8">
            <w:pPr>
              <w:tabs>
                <w:tab w:val="left" w:pos="0"/>
              </w:tabs>
              <w:rPr>
                <w:rFonts w:ascii="Verdana" w:hAnsi="Verdana"/>
                <w:sz w:val="18"/>
                <w:szCs w:val="18"/>
                <w:lang w:val="es-CL"/>
              </w:rPr>
            </w:pPr>
          </w:p>
          <w:p w14:paraId="7C319B04" w14:textId="77777777" w:rsidR="00D423D8" w:rsidRPr="000B42DD" w:rsidRDefault="00D423D8">
            <w:pPr>
              <w:tabs>
                <w:tab w:val="left" w:pos="0"/>
              </w:tabs>
              <w:rPr>
                <w:rFonts w:ascii="Verdana" w:hAnsi="Verdana"/>
                <w:sz w:val="18"/>
                <w:szCs w:val="18"/>
                <w:lang w:val="es-CL"/>
              </w:rPr>
            </w:pPr>
          </w:p>
        </w:tc>
      </w:tr>
      <w:tr w:rsidR="000C0A4A" w:rsidRPr="000B42DD" w14:paraId="2F14CC86" w14:textId="77777777" w:rsidTr="00D423D8">
        <w:trPr>
          <w:trHeight w:val="582"/>
        </w:trPr>
        <w:tc>
          <w:tcPr>
            <w:tcW w:w="3374" w:type="dxa"/>
            <w:shd w:val="clear" w:color="auto" w:fill="auto"/>
          </w:tcPr>
          <w:p w14:paraId="381D8A29" w14:textId="77777777" w:rsidR="000C0A4A" w:rsidRPr="000B42DD" w:rsidRDefault="000C0A4A">
            <w:pPr>
              <w:tabs>
                <w:tab w:val="left" w:pos="0"/>
              </w:tabs>
              <w:rPr>
                <w:rFonts w:ascii="Verdana" w:hAnsi="Verdana"/>
                <w:sz w:val="18"/>
                <w:szCs w:val="18"/>
                <w:lang w:val="es-CL"/>
              </w:rPr>
            </w:pPr>
            <w:r w:rsidRPr="000B42DD">
              <w:rPr>
                <w:rFonts w:ascii="Verdana" w:hAnsi="Verdana"/>
                <w:sz w:val="18"/>
                <w:szCs w:val="18"/>
                <w:lang w:val="es-CL"/>
              </w:rPr>
              <w:t>Fecha</w:t>
            </w:r>
          </w:p>
        </w:tc>
        <w:tc>
          <w:tcPr>
            <w:tcW w:w="6672" w:type="dxa"/>
            <w:shd w:val="clear" w:color="auto" w:fill="auto"/>
          </w:tcPr>
          <w:p w14:paraId="604A145E" w14:textId="77777777" w:rsidR="000C0A4A" w:rsidRPr="000B42DD" w:rsidRDefault="000C0A4A">
            <w:pPr>
              <w:tabs>
                <w:tab w:val="left" w:pos="0"/>
              </w:tabs>
              <w:rPr>
                <w:rFonts w:ascii="Verdana" w:hAnsi="Verdana"/>
                <w:sz w:val="18"/>
                <w:szCs w:val="18"/>
                <w:lang w:val="es-CL"/>
              </w:rPr>
            </w:pPr>
          </w:p>
          <w:p w14:paraId="14FC534F" w14:textId="77777777" w:rsidR="000C0A4A" w:rsidRPr="000B42DD" w:rsidRDefault="000C0A4A">
            <w:pPr>
              <w:tabs>
                <w:tab w:val="left" w:pos="0"/>
              </w:tabs>
              <w:rPr>
                <w:rFonts w:ascii="Verdana" w:hAnsi="Verdana"/>
                <w:sz w:val="18"/>
                <w:szCs w:val="18"/>
                <w:lang w:val="es-CL"/>
              </w:rPr>
            </w:pPr>
          </w:p>
        </w:tc>
      </w:tr>
    </w:tbl>
    <w:p w14:paraId="4BF70DD1" w14:textId="77777777" w:rsidR="009669F4" w:rsidRPr="000B42DD" w:rsidRDefault="009669F4">
      <w:pPr>
        <w:tabs>
          <w:tab w:val="left" w:pos="0"/>
        </w:tabs>
        <w:rPr>
          <w:rFonts w:ascii="Verdana" w:hAnsi="Verdana"/>
          <w:sz w:val="18"/>
          <w:szCs w:val="18"/>
          <w:lang w:val="es-CL"/>
        </w:rPr>
      </w:pPr>
    </w:p>
    <w:p w14:paraId="5FD9DC4C" w14:textId="77777777" w:rsidR="00792609" w:rsidRPr="000B42DD" w:rsidRDefault="00792609">
      <w:pPr>
        <w:tabs>
          <w:tab w:val="left" w:pos="0"/>
        </w:tabs>
        <w:rPr>
          <w:rFonts w:ascii="Verdana" w:hAnsi="Verdana"/>
          <w:sz w:val="16"/>
          <w:szCs w:val="16"/>
          <w:lang w:val="es-CL"/>
        </w:rPr>
      </w:pPr>
      <w:r w:rsidRPr="000B42DD">
        <w:rPr>
          <w:rFonts w:ascii="Verdana" w:hAnsi="Verdana"/>
          <w:sz w:val="16"/>
          <w:szCs w:val="16"/>
          <w:lang w:val="es-CL"/>
        </w:rPr>
        <w:t xml:space="preserve">NOTAS: </w:t>
      </w:r>
    </w:p>
    <w:p w14:paraId="43E5337D" w14:textId="598BF6BA" w:rsidR="00792609" w:rsidRPr="000B42DD" w:rsidRDefault="00792609" w:rsidP="001B017B">
      <w:pPr>
        <w:tabs>
          <w:tab w:val="left" w:pos="0"/>
        </w:tabs>
        <w:ind w:left="708" w:hanging="708"/>
        <w:rPr>
          <w:rFonts w:ascii="Verdana" w:hAnsi="Verdana"/>
          <w:sz w:val="16"/>
          <w:szCs w:val="16"/>
          <w:lang w:val="es-CL"/>
        </w:rPr>
      </w:pPr>
      <w:r w:rsidRPr="000B42DD">
        <w:rPr>
          <w:rFonts w:ascii="Verdana" w:hAnsi="Verdana"/>
          <w:sz w:val="16"/>
          <w:szCs w:val="16"/>
          <w:lang w:val="es-CL"/>
        </w:rPr>
        <w:t>-</w:t>
      </w:r>
      <w:r w:rsidRPr="000B42DD">
        <w:rPr>
          <w:rFonts w:ascii="Verdana" w:hAnsi="Verdana"/>
          <w:sz w:val="16"/>
          <w:szCs w:val="16"/>
          <w:lang w:val="es-CL"/>
        </w:rPr>
        <w:tab/>
        <w:t>Todos los datos solicitados deben ser completados por el proveedor. En el caso de UTP, deberá ser completado por cada uno de los integrantes de la misma.</w:t>
      </w:r>
    </w:p>
    <w:p w14:paraId="4AF5211F" w14:textId="77777777" w:rsidR="009669F4" w:rsidRPr="000B42DD" w:rsidRDefault="00792609">
      <w:pPr>
        <w:tabs>
          <w:tab w:val="left" w:pos="0"/>
        </w:tabs>
        <w:rPr>
          <w:rFonts w:ascii="Verdana" w:hAnsi="Verdana"/>
          <w:b/>
          <w:sz w:val="16"/>
          <w:szCs w:val="16"/>
          <w:lang w:val="es-CL"/>
        </w:rPr>
      </w:pPr>
      <w:r w:rsidRPr="000B42DD">
        <w:rPr>
          <w:rFonts w:ascii="Verdana" w:hAnsi="Verdana"/>
          <w:sz w:val="16"/>
          <w:szCs w:val="16"/>
          <w:lang w:val="es-CL"/>
        </w:rPr>
        <w:t>-</w:t>
      </w:r>
      <w:r w:rsidRPr="000B42DD">
        <w:rPr>
          <w:rFonts w:ascii="Verdana" w:hAnsi="Verdana"/>
          <w:sz w:val="16"/>
          <w:szCs w:val="16"/>
          <w:lang w:val="es-CL"/>
        </w:rPr>
        <w:tab/>
        <w:t xml:space="preserve">De faltar alguno de </w:t>
      </w:r>
      <w:r w:rsidR="00EB0354" w:rsidRPr="000B42DD">
        <w:rPr>
          <w:rFonts w:ascii="Verdana" w:hAnsi="Verdana"/>
          <w:sz w:val="16"/>
          <w:szCs w:val="16"/>
          <w:lang w:val="es-CL"/>
        </w:rPr>
        <w:t>é</w:t>
      </w:r>
      <w:r w:rsidRPr="000B42DD">
        <w:rPr>
          <w:rFonts w:ascii="Verdana" w:hAnsi="Verdana"/>
          <w:sz w:val="16"/>
          <w:szCs w:val="16"/>
          <w:lang w:val="es-CL"/>
        </w:rPr>
        <w:t>stos la declaración será rechazada.</w:t>
      </w:r>
    </w:p>
    <w:p w14:paraId="39046C84" w14:textId="77777777" w:rsidR="009669F4" w:rsidRPr="000B42DD" w:rsidRDefault="009669F4">
      <w:pPr>
        <w:tabs>
          <w:tab w:val="left" w:pos="0"/>
        </w:tabs>
        <w:rPr>
          <w:rFonts w:ascii="Verdana" w:hAnsi="Verdana"/>
          <w:b/>
          <w:sz w:val="18"/>
          <w:szCs w:val="18"/>
          <w:lang w:val="es-CL"/>
        </w:rPr>
      </w:pPr>
    </w:p>
    <w:p w14:paraId="79C3DE04" w14:textId="77777777" w:rsidR="009669F4" w:rsidRPr="000B42DD" w:rsidRDefault="009669F4">
      <w:pPr>
        <w:tabs>
          <w:tab w:val="left" w:pos="0"/>
        </w:tabs>
        <w:rPr>
          <w:rFonts w:ascii="Verdana" w:hAnsi="Verdana"/>
          <w:b/>
          <w:sz w:val="18"/>
          <w:szCs w:val="18"/>
          <w:lang w:val="es-CL"/>
        </w:rPr>
      </w:pPr>
    </w:p>
    <w:p w14:paraId="6A292607" w14:textId="77777777" w:rsidR="005E635D" w:rsidRPr="000B42DD" w:rsidRDefault="005E635D" w:rsidP="00515E48">
      <w:pPr>
        <w:tabs>
          <w:tab w:val="left" w:pos="0"/>
        </w:tabs>
        <w:rPr>
          <w:rFonts w:ascii="Verdana" w:hAnsi="Verdana"/>
          <w:b/>
          <w:sz w:val="18"/>
          <w:szCs w:val="18"/>
          <w:u w:val="single"/>
          <w:lang w:val="es-CL"/>
        </w:rPr>
      </w:pPr>
      <w:r w:rsidRPr="000B42DD">
        <w:rPr>
          <w:rFonts w:ascii="Verdana" w:hAnsi="Verdana"/>
          <w:b/>
          <w:sz w:val="18"/>
          <w:szCs w:val="18"/>
          <w:u w:val="single"/>
          <w:lang w:val="es-CL"/>
        </w:rPr>
        <w:br w:type="page"/>
      </w:r>
    </w:p>
    <w:p w14:paraId="47A4CE02" w14:textId="77777777" w:rsidR="009669F4" w:rsidRPr="000B42DD" w:rsidRDefault="009669F4">
      <w:pPr>
        <w:tabs>
          <w:tab w:val="left" w:pos="0"/>
        </w:tabs>
        <w:jc w:val="center"/>
        <w:rPr>
          <w:rFonts w:ascii="Verdana" w:hAnsi="Verdana"/>
          <w:b/>
          <w:caps/>
          <w:sz w:val="18"/>
          <w:szCs w:val="18"/>
          <w:u w:val="single"/>
          <w:lang w:val="es-CL"/>
        </w:rPr>
      </w:pPr>
      <w:r w:rsidRPr="000B42DD">
        <w:rPr>
          <w:rFonts w:ascii="Verdana" w:hAnsi="Verdana"/>
          <w:b/>
          <w:caps/>
          <w:sz w:val="18"/>
          <w:szCs w:val="18"/>
          <w:u w:val="single"/>
          <w:lang w:val="es-CL"/>
        </w:rPr>
        <w:lastRenderedPageBreak/>
        <w:t xml:space="preserve">Anexo </w:t>
      </w:r>
      <w:r w:rsidR="006B3659" w:rsidRPr="000B42DD">
        <w:rPr>
          <w:rFonts w:ascii="Verdana" w:hAnsi="Verdana"/>
          <w:b/>
          <w:caps/>
          <w:sz w:val="18"/>
          <w:szCs w:val="18"/>
          <w:u w:val="single"/>
          <w:lang w:val="es-CL"/>
        </w:rPr>
        <w:t xml:space="preserve">N° </w:t>
      </w:r>
      <w:r w:rsidRPr="000B42DD">
        <w:rPr>
          <w:rFonts w:ascii="Verdana" w:hAnsi="Verdana"/>
          <w:b/>
          <w:caps/>
          <w:sz w:val="18"/>
          <w:szCs w:val="18"/>
          <w:u w:val="single"/>
          <w:lang w:val="es-CL"/>
        </w:rPr>
        <w:t>3</w:t>
      </w:r>
    </w:p>
    <w:p w14:paraId="187FF90C" w14:textId="77777777" w:rsidR="0080164D" w:rsidRPr="00462892" w:rsidRDefault="0080164D">
      <w:pPr>
        <w:tabs>
          <w:tab w:val="left" w:pos="0"/>
        </w:tabs>
        <w:jc w:val="center"/>
        <w:rPr>
          <w:rFonts w:ascii="Verdana" w:hAnsi="Verdana"/>
          <w:b/>
          <w:sz w:val="18"/>
          <w:szCs w:val="18"/>
          <w:lang w:val="es-CL"/>
        </w:rPr>
      </w:pPr>
    </w:p>
    <w:p w14:paraId="0081FE6E" w14:textId="77777777" w:rsidR="003A330E" w:rsidRPr="000B42DD" w:rsidRDefault="00D751E4">
      <w:pPr>
        <w:tabs>
          <w:tab w:val="left" w:pos="0"/>
        </w:tabs>
        <w:jc w:val="center"/>
        <w:rPr>
          <w:rFonts w:ascii="Verdana" w:hAnsi="Verdana"/>
          <w:b/>
          <w:sz w:val="18"/>
          <w:szCs w:val="18"/>
          <w:lang w:val="es-CL"/>
        </w:rPr>
      </w:pPr>
      <w:r w:rsidRPr="00462892">
        <w:rPr>
          <w:rFonts w:ascii="Verdana" w:hAnsi="Verdana"/>
          <w:b/>
          <w:sz w:val="18"/>
          <w:szCs w:val="18"/>
          <w:lang w:val="es-CL"/>
        </w:rPr>
        <w:t>“REQUISITOS TÉCNICOS”</w:t>
      </w:r>
    </w:p>
    <w:p w14:paraId="160A76DD" w14:textId="74150657" w:rsidR="005212DA" w:rsidRPr="000B42DD" w:rsidRDefault="005212DA" w:rsidP="005212DA">
      <w:pPr>
        <w:tabs>
          <w:tab w:val="left" w:pos="0"/>
        </w:tabs>
        <w:jc w:val="center"/>
        <w:rPr>
          <w:rFonts w:ascii="Verdana" w:hAnsi="Verdana"/>
          <w:b/>
          <w:sz w:val="18"/>
          <w:szCs w:val="18"/>
          <w:lang w:val="es-CL"/>
        </w:rPr>
      </w:pPr>
      <w:r w:rsidRPr="000B42DD">
        <w:rPr>
          <w:rFonts w:ascii="Verdana" w:hAnsi="Verdana"/>
          <w:b/>
          <w:sz w:val="18"/>
          <w:szCs w:val="18"/>
          <w:lang w:val="es-CL"/>
        </w:rPr>
        <w:t xml:space="preserve">Servicio de Transporte privado para funcionarios </w:t>
      </w:r>
      <w:r w:rsidR="00C513A4">
        <w:rPr>
          <w:rFonts w:ascii="Verdana" w:hAnsi="Verdana"/>
          <w:b/>
          <w:sz w:val="18"/>
          <w:szCs w:val="18"/>
          <w:lang w:val="es-CL"/>
        </w:rPr>
        <w:t xml:space="preserve">por </w:t>
      </w:r>
      <w:r w:rsidRPr="000B42DD">
        <w:rPr>
          <w:rFonts w:ascii="Verdana" w:hAnsi="Verdana"/>
          <w:b/>
          <w:sz w:val="18"/>
          <w:szCs w:val="18"/>
          <w:lang w:val="es-CL"/>
        </w:rPr>
        <w:t>Censo 2017</w:t>
      </w:r>
    </w:p>
    <w:p w14:paraId="2A7EB8E8" w14:textId="77777777" w:rsidR="00C02095" w:rsidRPr="000B42DD" w:rsidRDefault="005212DA" w:rsidP="005212DA">
      <w:pPr>
        <w:tabs>
          <w:tab w:val="left" w:pos="0"/>
        </w:tabs>
        <w:jc w:val="center"/>
        <w:rPr>
          <w:rFonts w:ascii="Verdana" w:hAnsi="Verdana"/>
          <w:b/>
          <w:sz w:val="18"/>
          <w:szCs w:val="18"/>
          <w:lang w:val="es-CL"/>
        </w:rPr>
      </w:pPr>
      <w:r w:rsidRPr="000B42DD">
        <w:rPr>
          <w:rFonts w:ascii="Verdana" w:hAnsi="Verdana"/>
          <w:b/>
          <w:sz w:val="18"/>
          <w:szCs w:val="18"/>
          <w:lang w:val="es-CL"/>
        </w:rPr>
        <w:t>Licitación ID xxx-xx-L117</w:t>
      </w:r>
    </w:p>
    <w:p w14:paraId="5A88593C" w14:textId="77777777" w:rsidR="003A330E" w:rsidRPr="000B42DD" w:rsidRDefault="003A330E">
      <w:pPr>
        <w:tabs>
          <w:tab w:val="left" w:pos="0"/>
        </w:tabs>
        <w:rPr>
          <w:rFonts w:ascii="Verdana" w:hAnsi="Verdana"/>
          <w:b/>
          <w:sz w:val="18"/>
          <w:szCs w:val="18"/>
          <w:lang w:val="es-CL"/>
        </w:rPr>
      </w:pPr>
    </w:p>
    <w:p w14:paraId="3BD436CA" w14:textId="45EFBEE3" w:rsidR="0098711E" w:rsidRPr="000B42DD" w:rsidRDefault="003E0499">
      <w:pPr>
        <w:tabs>
          <w:tab w:val="left" w:pos="0"/>
        </w:tabs>
        <w:jc w:val="both"/>
        <w:rPr>
          <w:rFonts w:ascii="Verdana" w:hAnsi="Verdana"/>
          <w:sz w:val="18"/>
          <w:szCs w:val="18"/>
          <w:lang w:val="es-CL"/>
        </w:rPr>
      </w:pPr>
      <w:r w:rsidRPr="000B42DD">
        <w:rPr>
          <w:rFonts w:ascii="Verdana" w:hAnsi="Verdana"/>
          <w:sz w:val="18"/>
          <w:szCs w:val="18"/>
          <w:lang w:val="es-CL"/>
        </w:rPr>
        <w:t xml:space="preserve">El proponente deberá completar la siguiente tabla, a fin de dar cuenta de su experiencia en </w:t>
      </w:r>
      <w:r w:rsidR="00C513A4">
        <w:rPr>
          <w:rFonts w:ascii="Verdana" w:hAnsi="Verdana"/>
          <w:sz w:val="18"/>
          <w:szCs w:val="18"/>
          <w:lang w:val="es-CL"/>
        </w:rPr>
        <w:t>la prestación del servicio</w:t>
      </w:r>
      <w:r w:rsidRPr="000B42DD">
        <w:rPr>
          <w:rFonts w:ascii="Verdana" w:hAnsi="Verdana"/>
          <w:sz w:val="18"/>
          <w:szCs w:val="18"/>
          <w:lang w:val="es-CL"/>
        </w:rPr>
        <w:t xml:space="preserve"> objeto de la presente licitación</w:t>
      </w:r>
      <w:r w:rsidR="0098711E" w:rsidRPr="000B42DD">
        <w:rPr>
          <w:rFonts w:ascii="Verdana" w:hAnsi="Verdana"/>
          <w:sz w:val="18"/>
          <w:szCs w:val="18"/>
          <w:lang w:val="es-CL"/>
        </w:rPr>
        <w:t>.</w:t>
      </w:r>
    </w:p>
    <w:p w14:paraId="5746B966" w14:textId="77777777" w:rsidR="009669F4" w:rsidRPr="000B42DD" w:rsidRDefault="0098711E">
      <w:pPr>
        <w:tabs>
          <w:tab w:val="left" w:pos="0"/>
        </w:tabs>
        <w:jc w:val="both"/>
        <w:rPr>
          <w:rFonts w:ascii="Verdana" w:hAnsi="Verdana"/>
          <w:sz w:val="18"/>
          <w:szCs w:val="18"/>
          <w:lang w:val="es-CL"/>
        </w:rPr>
      </w:pPr>
      <w:r w:rsidRPr="000B42DD">
        <w:rPr>
          <w:rFonts w:ascii="Verdana" w:hAnsi="Verdana"/>
          <w:sz w:val="18"/>
          <w:szCs w:val="18"/>
          <w:lang w:val="es-CL"/>
        </w:rPr>
        <w:t>Se considerará la experiencia ejercida en los últimos 8 años.</w:t>
      </w:r>
    </w:p>
    <w:p w14:paraId="4F436BF9" w14:textId="77777777" w:rsidR="009669F4" w:rsidRPr="000B42DD" w:rsidRDefault="009669F4">
      <w:pPr>
        <w:tabs>
          <w:tab w:val="left" w:pos="0"/>
        </w:tabs>
        <w:jc w:val="both"/>
        <w:rPr>
          <w:rFonts w:ascii="Verdana" w:hAnsi="Verdana"/>
          <w:sz w:val="18"/>
          <w:szCs w:val="18"/>
          <w:lang w:val="es-CL"/>
        </w:rPr>
      </w:pPr>
    </w:p>
    <w:p w14:paraId="68921B34" w14:textId="77777777" w:rsidR="009669F4" w:rsidRPr="000B42DD" w:rsidRDefault="009669F4">
      <w:pPr>
        <w:tabs>
          <w:tab w:val="left" w:pos="0"/>
        </w:tabs>
        <w:jc w:val="both"/>
        <w:rPr>
          <w:rFonts w:ascii="Verdana" w:hAnsi="Verdana"/>
          <w:sz w:val="18"/>
          <w:szCs w:val="18"/>
          <w:lang w:val="es-CL"/>
        </w:rPr>
      </w:pPr>
      <w:r w:rsidRPr="000B42DD">
        <w:rPr>
          <w:rFonts w:ascii="Verdana" w:hAnsi="Verdana"/>
          <w:sz w:val="18"/>
          <w:szCs w:val="18"/>
          <w:lang w:val="es-CL"/>
        </w:rPr>
        <w:t xml:space="preserve">El firmante, </w:t>
      </w:r>
      <w:r w:rsidRPr="000B42DD">
        <w:rPr>
          <w:rFonts w:ascii="Verdana" w:hAnsi="Verdana"/>
          <w:i/>
          <w:sz w:val="18"/>
          <w:szCs w:val="18"/>
          <w:u w:val="single"/>
          <w:lang w:val="es-CL"/>
        </w:rPr>
        <w:t>___(nombre representante legal u oferente)___</w:t>
      </w:r>
      <w:r w:rsidRPr="000B42DD">
        <w:rPr>
          <w:rFonts w:ascii="Verdana" w:hAnsi="Verdana"/>
          <w:i/>
          <w:sz w:val="18"/>
          <w:szCs w:val="18"/>
          <w:lang w:val="es-CL"/>
        </w:rPr>
        <w:t>__,</w:t>
      </w:r>
      <w:r w:rsidRPr="000B42DD">
        <w:rPr>
          <w:rFonts w:ascii="Verdana" w:hAnsi="Verdana"/>
          <w:sz w:val="18"/>
          <w:szCs w:val="18"/>
          <w:lang w:val="es-CL"/>
        </w:rPr>
        <w:t xml:space="preserve"> RUT: ______________________, en su calidad de representante legal u oferente de </w:t>
      </w:r>
      <w:r w:rsidRPr="000B42DD">
        <w:rPr>
          <w:rFonts w:ascii="Verdana" w:hAnsi="Verdana"/>
          <w:i/>
          <w:sz w:val="18"/>
          <w:szCs w:val="18"/>
          <w:u w:val="single"/>
          <w:lang w:val="es-CL"/>
        </w:rPr>
        <w:t xml:space="preserve">   (nombre empresa para persona jurídica u oferente para persona natural) ,</w:t>
      </w:r>
      <w:r w:rsidRPr="000B42DD">
        <w:rPr>
          <w:rFonts w:ascii="Verdana" w:hAnsi="Verdana"/>
          <w:sz w:val="18"/>
          <w:szCs w:val="18"/>
          <w:lang w:val="es-CL"/>
        </w:rPr>
        <w:t>declara que el contenido de la presente oferta técnica, materia del presente documento, se ajusta a la realidad y consiste en:</w:t>
      </w:r>
    </w:p>
    <w:p w14:paraId="482A7B5F" w14:textId="77777777" w:rsidR="00D751E4" w:rsidRPr="000B42DD" w:rsidRDefault="00D751E4">
      <w:pPr>
        <w:tabs>
          <w:tab w:val="left" w:pos="0"/>
        </w:tabs>
        <w:jc w:val="both"/>
        <w:rPr>
          <w:rFonts w:ascii="Verdana" w:hAnsi="Verdana"/>
          <w:sz w:val="18"/>
          <w:szCs w:val="18"/>
          <w:lang w:val="es-CL"/>
        </w:rPr>
      </w:pPr>
    </w:p>
    <w:p w14:paraId="20CBD16B" w14:textId="77777777" w:rsidR="00D751E4" w:rsidRPr="000B42DD" w:rsidRDefault="005E4800">
      <w:pPr>
        <w:tabs>
          <w:tab w:val="left" w:pos="0"/>
        </w:tabs>
        <w:jc w:val="both"/>
        <w:rPr>
          <w:rFonts w:ascii="Verdana" w:hAnsi="Verdana"/>
          <w:sz w:val="18"/>
          <w:szCs w:val="18"/>
          <w:lang w:val="es-CL"/>
        </w:rPr>
      </w:pPr>
      <w:r w:rsidRPr="000B42DD">
        <w:rPr>
          <w:rFonts w:ascii="Verdana" w:hAnsi="Verdana"/>
          <w:sz w:val="18"/>
          <w:szCs w:val="18"/>
          <w:lang w:val="es-CL"/>
        </w:rPr>
        <w:t>Vehículo, placa patente:________________</w:t>
      </w:r>
    </w:p>
    <w:p w14:paraId="462DAA8C" w14:textId="77777777" w:rsidR="005E4800" w:rsidRPr="000B42DD" w:rsidRDefault="005E4800">
      <w:pPr>
        <w:tabs>
          <w:tab w:val="left" w:pos="0"/>
        </w:tabs>
        <w:jc w:val="both"/>
        <w:rPr>
          <w:rFonts w:ascii="Verdana" w:hAnsi="Verdana"/>
          <w:sz w:val="18"/>
          <w:szCs w:val="18"/>
          <w:lang w:val="es-CL"/>
        </w:rPr>
      </w:pPr>
    </w:p>
    <w:p w14:paraId="60F48AEF" w14:textId="77777777" w:rsidR="009669F4" w:rsidRPr="000B42DD" w:rsidRDefault="009669F4">
      <w:pPr>
        <w:tabs>
          <w:tab w:val="left" w:pos="0"/>
        </w:tabs>
        <w:jc w:val="both"/>
        <w:rPr>
          <w:rFonts w:ascii="Verdana" w:hAnsi="Verdana"/>
          <w:sz w:val="18"/>
          <w:szCs w:val="18"/>
          <w:lang w:val="es-CL"/>
        </w:rPr>
      </w:pPr>
    </w:p>
    <w:tbl>
      <w:tblPr>
        <w:tblStyle w:val="Tablaconcuadrcula"/>
        <w:tblW w:w="5000" w:type="pct"/>
        <w:tblLook w:val="04A0" w:firstRow="1" w:lastRow="0" w:firstColumn="1" w:lastColumn="0" w:noHBand="0" w:noVBand="1"/>
      </w:tblPr>
      <w:tblGrid>
        <w:gridCol w:w="2245"/>
        <w:gridCol w:w="4888"/>
        <w:gridCol w:w="892"/>
        <w:gridCol w:w="805"/>
      </w:tblGrid>
      <w:tr w:rsidR="00D751E4" w:rsidRPr="000B42DD" w14:paraId="3869E469" w14:textId="77777777" w:rsidTr="00D751E4">
        <w:tc>
          <w:tcPr>
            <w:tcW w:w="1271" w:type="pct"/>
          </w:tcPr>
          <w:p w14:paraId="2082D701" w14:textId="77777777" w:rsidR="00D751E4" w:rsidRPr="000B42DD" w:rsidRDefault="00D751E4">
            <w:pPr>
              <w:tabs>
                <w:tab w:val="left" w:pos="0"/>
              </w:tabs>
              <w:jc w:val="center"/>
              <w:rPr>
                <w:rFonts w:ascii="Verdana" w:hAnsi="Verdana"/>
                <w:b/>
                <w:sz w:val="16"/>
                <w:szCs w:val="16"/>
                <w:lang w:val="es-CL"/>
              </w:rPr>
            </w:pPr>
            <w:r w:rsidRPr="000B42DD">
              <w:rPr>
                <w:rFonts w:ascii="Verdana" w:hAnsi="Verdana"/>
                <w:b/>
                <w:sz w:val="16"/>
                <w:szCs w:val="16"/>
                <w:lang w:val="es-CL"/>
              </w:rPr>
              <w:t>Concepto</w:t>
            </w:r>
          </w:p>
        </w:tc>
        <w:tc>
          <w:tcPr>
            <w:tcW w:w="2768" w:type="pct"/>
          </w:tcPr>
          <w:p w14:paraId="567F1595" w14:textId="77777777" w:rsidR="00D751E4" w:rsidRPr="000B42DD" w:rsidRDefault="00D751E4">
            <w:pPr>
              <w:tabs>
                <w:tab w:val="left" w:pos="0"/>
              </w:tabs>
              <w:jc w:val="center"/>
              <w:rPr>
                <w:rFonts w:ascii="Verdana" w:hAnsi="Verdana"/>
                <w:b/>
                <w:sz w:val="16"/>
                <w:szCs w:val="16"/>
                <w:lang w:val="es-CL"/>
              </w:rPr>
            </w:pPr>
            <w:r w:rsidRPr="000B42DD">
              <w:rPr>
                <w:rFonts w:ascii="Verdana" w:hAnsi="Verdana"/>
                <w:b/>
                <w:sz w:val="16"/>
                <w:szCs w:val="16"/>
                <w:lang w:val="es-CL"/>
              </w:rPr>
              <w:t>Observación</w:t>
            </w:r>
          </w:p>
        </w:tc>
        <w:tc>
          <w:tcPr>
            <w:tcW w:w="505" w:type="pct"/>
          </w:tcPr>
          <w:p w14:paraId="646BD543" w14:textId="77777777" w:rsidR="00D751E4" w:rsidRPr="000B42DD" w:rsidRDefault="00D751E4">
            <w:pPr>
              <w:tabs>
                <w:tab w:val="left" w:pos="0"/>
              </w:tabs>
              <w:jc w:val="center"/>
              <w:rPr>
                <w:rFonts w:ascii="Verdana" w:hAnsi="Verdana"/>
                <w:b/>
                <w:sz w:val="16"/>
                <w:szCs w:val="16"/>
                <w:lang w:val="es-CL"/>
              </w:rPr>
            </w:pPr>
            <w:r w:rsidRPr="000B42DD">
              <w:rPr>
                <w:rFonts w:ascii="Verdana" w:hAnsi="Verdana"/>
                <w:b/>
                <w:sz w:val="16"/>
                <w:szCs w:val="16"/>
                <w:lang w:val="es-CL"/>
              </w:rPr>
              <w:t>Si</w:t>
            </w:r>
          </w:p>
        </w:tc>
        <w:tc>
          <w:tcPr>
            <w:tcW w:w="456" w:type="pct"/>
          </w:tcPr>
          <w:p w14:paraId="17E146E8" w14:textId="77777777" w:rsidR="00D751E4" w:rsidRPr="000B42DD" w:rsidRDefault="00D751E4">
            <w:pPr>
              <w:tabs>
                <w:tab w:val="left" w:pos="0"/>
              </w:tabs>
              <w:jc w:val="center"/>
              <w:rPr>
                <w:rFonts w:ascii="Verdana" w:hAnsi="Verdana"/>
                <w:b/>
                <w:sz w:val="16"/>
                <w:szCs w:val="16"/>
                <w:lang w:val="es-CL"/>
              </w:rPr>
            </w:pPr>
            <w:r w:rsidRPr="000B42DD">
              <w:rPr>
                <w:rFonts w:ascii="Verdana" w:hAnsi="Verdana"/>
                <w:b/>
                <w:sz w:val="16"/>
                <w:szCs w:val="16"/>
                <w:lang w:val="es-CL"/>
              </w:rPr>
              <w:t>No</w:t>
            </w:r>
          </w:p>
        </w:tc>
      </w:tr>
      <w:tr w:rsidR="00D751E4" w:rsidRPr="000B42DD" w14:paraId="30CB6D4B" w14:textId="77777777" w:rsidTr="00D751E4">
        <w:tc>
          <w:tcPr>
            <w:tcW w:w="1271" w:type="pct"/>
          </w:tcPr>
          <w:p w14:paraId="516C577A" w14:textId="77777777" w:rsidR="00D751E4" w:rsidRPr="000B42DD" w:rsidRDefault="00D751E4">
            <w:pPr>
              <w:tabs>
                <w:tab w:val="left" w:pos="0"/>
              </w:tabs>
              <w:rPr>
                <w:rFonts w:ascii="Verdana" w:hAnsi="Verdana"/>
                <w:sz w:val="16"/>
                <w:szCs w:val="16"/>
                <w:lang w:val="es-CL"/>
              </w:rPr>
            </w:pPr>
            <w:r w:rsidRPr="000B42DD">
              <w:rPr>
                <w:rFonts w:ascii="Verdana" w:hAnsi="Verdana"/>
                <w:sz w:val="16"/>
                <w:szCs w:val="16"/>
                <w:lang w:val="es-CL"/>
              </w:rPr>
              <w:t>Antigüedad</w:t>
            </w:r>
          </w:p>
        </w:tc>
        <w:tc>
          <w:tcPr>
            <w:tcW w:w="2768" w:type="pct"/>
          </w:tcPr>
          <w:p w14:paraId="4464BA2A" w14:textId="77777777" w:rsidR="00D751E4" w:rsidRPr="000B42DD" w:rsidRDefault="00D751E4" w:rsidP="00D751E4">
            <w:pPr>
              <w:tabs>
                <w:tab w:val="left" w:pos="0"/>
              </w:tabs>
              <w:rPr>
                <w:rFonts w:ascii="Verdana" w:hAnsi="Verdana"/>
                <w:sz w:val="16"/>
                <w:szCs w:val="16"/>
                <w:lang w:val="es-CL"/>
              </w:rPr>
            </w:pPr>
            <w:r w:rsidRPr="000B42DD">
              <w:rPr>
                <w:rFonts w:ascii="Verdana" w:hAnsi="Verdana"/>
                <w:sz w:val="16"/>
                <w:szCs w:val="16"/>
                <w:lang w:val="es-CL"/>
              </w:rPr>
              <w:t>La o las máquinas ofertadas, tiene una antigüedad no superior a 5 años</w:t>
            </w:r>
          </w:p>
        </w:tc>
        <w:tc>
          <w:tcPr>
            <w:tcW w:w="505" w:type="pct"/>
          </w:tcPr>
          <w:p w14:paraId="6746A4BD" w14:textId="77777777" w:rsidR="00D751E4" w:rsidRPr="000B42DD" w:rsidRDefault="00D751E4">
            <w:pPr>
              <w:tabs>
                <w:tab w:val="left" w:pos="0"/>
              </w:tabs>
              <w:rPr>
                <w:rFonts w:ascii="Verdana" w:hAnsi="Verdana"/>
                <w:sz w:val="16"/>
                <w:szCs w:val="16"/>
                <w:lang w:val="es-CL"/>
              </w:rPr>
            </w:pPr>
          </w:p>
        </w:tc>
        <w:tc>
          <w:tcPr>
            <w:tcW w:w="456" w:type="pct"/>
          </w:tcPr>
          <w:p w14:paraId="1C2ACB71" w14:textId="77777777" w:rsidR="00D751E4" w:rsidRPr="000B42DD" w:rsidRDefault="00D751E4">
            <w:pPr>
              <w:tabs>
                <w:tab w:val="left" w:pos="0"/>
              </w:tabs>
              <w:rPr>
                <w:rFonts w:ascii="Verdana" w:hAnsi="Verdana"/>
                <w:sz w:val="16"/>
                <w:szCs w:val="16"/>
                <w:lang w:val="es-CL"/>
              </w:rPr>
            </w:pPr>
          </w:p>
        </w:tc>
      </w:tr>
      <w:tr w:rsidR="00B854C2" w:rsidRPr="000B42DD" w14:paraId="566CBCF9" w14:textId="77777777" w:rsidTr="00D751E4">
        <w:tc>
          <w:tcPr>
            <w:tcW w:w="1271" w:type="pct"/>
          </w:tcPr>
          <w:p w14:paraId="2B3CE6F8" w14:textId="77777777" w:rsidR="00B854C2" w:rsidRPr="000B42DD" w:rsidRDefault="00B854C2">
            <w:pPr>
              <w:tabs>
                <w:tab w:val="left" w:pos="0"/>
              </w:tabs>
              <w:rPr>
                <w:rFonts w:ascii="Verdana" w:hAnsi="Verdana"/>
                <w:sz w:val="16"/>
                <w:szCs w:val="16"/>
                <w:lang w:val="es-CL"/>
              </w:rPr>
            </w:pPr>
          </w:p>
        </w:tc>
        <w:tc>
          <w:tcPr>
            <w:tcW w:w="2768" w:type="pct"/>
          </w:tcPr>
          <w:p w14:paraId="5A757443" w14:textId="54A21451" w:rsidR="00B854C2" w:rsidRPr="000B42DD" w:rsidRDefault="00B854C2" w:rsidP="00D751E4">
            <w:pPr>
              <w:tabs>
                <w:tab w:val="left" w:pos="0"/>
              </w:tabs>
              <w:rPr>
                <w:rFonts w:ascii="Verdana" w:hAnsi="Verdana"/>
                <w:sz w:val="16"/>
                <w:szCs w:val="16"/>
                <w:lang w:val="es-CL"/>
              </w:rPr>
            </w:pPr>
            <w:r>
              <w:rPr>
                <w:rFonts w:ascii="Verdana" w:hAnsi="Verdana"/>
                <w:sz w:val="16"/>
                <w:szCs w:val="16"/>
                <w:lang w:val="es-CL"/>
              </w:rPr>
              <w:t>Presenta 4 fotos del vehículo (2 del interior y 2 del exterior)</w:t>
            </w:r>
          </w:p>
        </w:tc>
        <w:tc>
          <w:tcPr>
            <w:tcW w:w="505" w:type="pct"/>
          </w:tcPr>
          <w:p w14:paraId="66FA02B5" w14:textId="77777777" w:rsidR="00B854C2" w:rsidRPr="000B42DD" w:rsidRDefault="00B854C2">
            <w:pPr>
              <w:tabs>
                <w:tab w:val="left" w:pos="0"/>
              </w:tabs>
              <w:rPr>
                <w:rFonts w:ascii="Verdana" w:hAnsi="Verdana"/>
                <w:sz w:val="16"/>
                <w:szCs w:val="16"/>
                <w:lang w:val="es-CL"/>
              </w:rPr>
            </w:pPr>
          </w:p>
        </w:tc>
        <w:tc>
          <w:tcPr>
            <w:tcW w:w="456" w:type="pct"/>
          </w:tcPr>
          <w:p w14:paraId="2046C7D3" w14:textId="77777777" w:rsidR="00B854C2" w:rsidRPr="000B42DD" w:rsidRDefault="00B854C2">
            <w:pPr>
              <w:tabs>
                <w:tab w:val="left" w:pos="0"/>
              </w:tabs>
              <w:rPr>
                <w:rFonts w:ascii="Verdana" w:hAnsi="Verdana"/>
                <w:sz w:val="16"/>
                <w:szCs w:val="16"/>
                <w:lang w:val="es-CL"/>
              </w:rPr>
            </w:pPr>
          </w:p>
        </w:tc>
      </w:tr>
      <w:tr w:rsidR="00D751E4" w:rsidRPr="000B42DD" w14:paraId="5CBD6B4B" w14:textId="77777777" w:rsidTr="00D751E4">
        <w:tc>
          <w:tcPr>
            <w:tcW w:w="1271" w:type="pct"/>
          </w:tcPr>
          <w:p w14:paraId="072C956A" w14:textId="77777777" w:rsidR="00D751E4" w:rsidRPr="000B42DD" w:rsidRDefault="00D751E4">
            <w:pPr>
              <w:tabs>
                <w:tab w:val="left" w:pos="0"/>
              </w:tabs>
              <w:rPr>
                <w:rFonts w:ascii="Verdana" w:hAnsi="Verdana"/>
                <w:sz w:val="16"/>
                <w:szCs w:val="16"/>
                <w:lang w:val="es-CL"/>
              </w:rPr>
            </w:pPr>
            <w:r w:rsidRPr="000B42DD">
              <w:rPr>
                <w:rFonts w:ascii="Verdana" w:hAnsi="Verdana"/>
                <w:sz w:val="16"/>
                <w:szCs w:val="16"/>
                <w:lang w:val="es-CL"/>
              </w:rPr>
              <w:t>Condiciones de seguridad</w:t>
            </w:r>
          </w:p>
        </w:tc>
        <w:tc>
          <w:tcPr>
            <w:tcW w:w="2768" w:type="pct"/>
          </w:tcPr>
          <w:p w14:paraId="546CBBB4" w14:textId="77777777" w:rsidR="00D751E4" w:rsidRPr="000B42DD" w:rsidRDefault="00D751E4" w:rsidP="00D751E4">
            <w:pPr>
              <w:tabs>
                <w:tab w:val="left" w:pos="0"/>
              </w:tabs>
              <w:rPr>
                <w:rFonts w:ascii="Verdana" w:hAnsi="Verdana"/>
                <w:sz w:val="16"/>
                <w:szCs w:val="16"/>
                <w:lang w:val="es-CL"/>
              </w:rPr>
            </w:pPr>
            <w:r w:rsidRPr="000B42DD">
              <w:rPr>
                <w:rFonts w:ascii="Verdana" w:hAnsi="Verdana"/>
                <w:sz w:val="16"/>
                <w:szCs w:val="16"/>
                <w:lang w:val="es-CL"/>
              </w:rPr>
              <w:t>La totalidad de asientos, destinados, cuentan con cinturones de seguridad, en buen estado. (abren y cierran y permiten su ajuste)</w:t>
            </w:r>
          </w:p>
        </w:tc>
        <w:tc>
          <w:tcPr>
            <w:tcW w:w="505" w:type="pct"/>
          </w:tcPr>
          <w:p w14:paraId="6A69CB12" w14:textId="77777777" w:rsidR="00D751E4" w:rsidRPr="000B42DD" w:rsidRDefault="00D751E4">
            <w:pPr>
              <w:tabs>
                <w:tab w:val="left" w:pos="0"/>
              </w:tabs>
              <w:rPr>
                <w:rFonts w:ascii="Verdana" w:hAnsi="Verdana"/>
                <w:sz w:val="16"/>
                <w:szCs w:val="16"/>
                <w:lang w:val="es-CL"/>
              </w:rPr>
            </w:pPr>
          </w:p>
        </w:tc>
        <w:tc>
          <w:tcPr>
            <w:tcW w:w="456" w:type="pct"/>
          </w:tcPr>
          <w:p w14:paraId="77A053D8" w14:textId="77777777" w:rsidR="00D751E4" w:rsidRPr="000B42DD" w:rsidRDefault="00D751E4">
            <w:pPr>
              <w:tabs>
                <w:tab w:val="left" w:pos="0"/>
              </w:tabs>
              <w:rPr>
                <w:rFonts w:ascii="Verdana" w:hAnsi="Verdana"/>
                <w:sz w:val="16"/>
                <w:szCs w:val="16"/>
                <w:lang w:val="es-CL"/>
              </w:rPr>
            </w:pPr>
          </w:p>
        </w:tc>
      </w:tr>
      <w:tr w:rsidR="00D751E4" w:rsidRPr="000B42DD" w14:paraId="67E7DD8A" w14:textId="77777777" w:rsidTr="00D751E4">
        <w:tc>
          <w:tcPr>
            <w:tcW w:w="1271" w:type="pct"/>
          </w:tcPr>
          <w:p w14:paraId="69CA16C0" w14:textId="77777777" w:rsidR="00D751E4" w:rsidRPr="000B42DD" w:rsidRDefault="00D751E4">
            <w:pPr>
              <w:tabs>
                <w:tab w:val="left" w:pos="0"/>
              </w:tabs>
              <w:rPr>
                <w:rFonts w:ascii="Verdana" w:hAnsi="Verdana"/>
                <w:sz w:val="16"/>
                <w:szCs w:val="16"/>
                <w:lang w:val="es-CL"/>
              </w:rPr>
            </w:pPr>
          </w:p>
        </w:tc>
        <w:tc>
          <w:tcPr>
            <w:tcW w:w="2768" w:type="pct"/>
          </w:tcPr>
          <w:p w14:paraId="08D7C348" w14:textId="77777777" w:rsidR="00D751E4" w:rsidRPr="000B42DD" w:rsidRDefault="00D751E4">
            <w:pPr>
              <w:tabs>
                <w:tab w:val="left" w:pos="0"/>
              </w:tabs>
              <w:rPr>
                <w:rFonts w:ascii="Verdana" w:hAnsi="Verdana"/>
                <w:sz w:val="16"/>
                <w:szCs w:val="16"/>
                <w:lang w:val="es-CL"/>
              </w:rPr>
            </w:pPr>
            <w:r w:rsidRPr="000B42DD">
              <w:rPr>
                <w:rFonts w:ascii="Verdana" w:hAnsi="Verdana"/>
                <w:sz w:val="16"/>
                <w:szCs w:val="16"/>
                <w:lang w:val="es-CL"/>
              </w:rPr>
              <w:t xml:space="preserve">La o las máquinas ofertadas, cuentan con carrocería libre de </w:t>
            </w:r>
            <w:r w:rsidR="00E16139" w:rsidRPr="000B42DD">
              <w:rPr>
                <w:rFonts w:ascii="Verdana" w:hAnsi="Verdana"/>
                <w:sz w:val="16"/>
                <w:szCs w:val="16"/>
                <w:lang w:val="es-CL"/>
              </w:rPr>
              <w:t>abolladuras o defectos notorios.</w:t>
            </w:r>
          </w:p>
        </w:tc>
        <w:tc>
          <w:tcPr>
            <w:tcW w:w="505" w:type="pct"/>
          </w:tcPr>
          <w:p w14:paraId="586B5A7A" w14:textId="77777777" w:rsidR="00D751E4" w:rsidRPr="000B42DD" w:rsidRDefault="00D751E4">
            <w:pPr>
              <w:tabs>
                <w:tab w:val="left" w:pos="0"/>
              </w:tabs>
              <w:rPr>
                <w:rFonts w:ascii="Verdana" w:hAnsi="Verdana"/>
                <w:sz w:val="16"/>
                <w:szCs w:val="16"/>
                <w:lang w:val="es-CL"/>
              </w:rPr>
            </w:pPr>
          </w:p>
        </w:tc>
        <w:tc>
          <w:tcPr>
            <w:tcW w:w="456" w:type="pct"/>
          </w:tcPr>
          <w:p w14:paraId="297AD270" w14:textId="77777777" w:rsidR="00D751E4" w:rsidRPr="000B42DD" w:rsidRDefault="00D751E4">
            <w:pPr>
              <w:tabs>
                <w:tab w:val="left" w:pos="0"/>
              </w:tabs>
              <w:rPr>
                <w:rFonts w:ascii="Verdana" w:hAnsi="Verdana"/>
                <w:sz w:val="16"/>
                <w:szCs w:val="16"/>
                <w:lang w:val="es-CL"/>
              </w:rPr>
            </w:pPr>
          </w:p>
        </w:tc>
      </w:tr>
      <w:tr w:rsidR="00E16139" w:rsidRPr="000B42DD" w14:paraId="5BA2CCB2" w14:textId="77777777" w:rsidTr="00D751E4">
        <w:tc>
          <w:tcPr>
            <w:tcW w:w="1271" w:type="pct"/>
          </w:tcPr>
          <w:p w14:paraId="452AE294" w14:textId="77777777" w:rsidR="00E16139" w:rsidRPr="000B42DD" w:rsidRDefault="00E16139">
            <w:pPr>
              <w:tabs>
                <w:tab w:val="left" w:pos="0"/>
              </w:tabs>
              <w:rPr>
                <w:rFonts w:ascii="Verdana" w:hAnsi="Verdana"/>
                <w:sz w:val="16"/>
                <w:szCs w:val="16"/>
                <w:lang w:val="es-CL"/>
              </w:rPr>
            </w:pPr>
          </w:p>
        </w:tc>
        <w:tc>
          <w:tcPr>
            <w:tcW w:w="2768" w:type="pct"/>
          </w:tcPr>
          <w:p w14:paraId="194333BD" w14:textId="77777777" w:rsidR="00E16139" w:rsidRPr="000B42DD" w:rsidRDefault="00E16139">
            <w:pPr>
              <w:tabs>
                <w:tab w:val="left" w:pos="0"/>
              </w:tabs>
              <w:rPr>
                <w:rFonts w:ascii="Verdana" w:hAnsi="Verdana"/>
                <w:sz w:val="16"/>
                <w:szCs w:val="16"/>
                <w:lang w:val="es-CL"/>
              </w:rPr>
            </w:pPr>
            <w:r w:rsidRPr="000B42DD">
              <w:rPr>
                <w:rFonts w:ascii="Verdana" w:hAnsi="Verdana"/>
                <w:sz w:val="16"/>
                <w:szCs w:val="16"/>
                <w:lang w:val="es-CL"/>
              </w:rPr>
              <w:t xml:space="preserve">Chofer cuenta con </w:t>
            </w:r>
            <w:r w:rsidR="005E4800" w:rsidRPr="000B42DD">
              <w:rPr>
                <w:rFonts w:ascii="Verdana" w:hAnsi="Verdana"/>
                <w:sz w:val="16"/>
                <w:szCs w:val="16"/>
                <w:lang w:val="es-CL"/>
              </w:rPr>
              <w:t>licencia de conducir habilitada para el vehículo declarado en la oferta</w:t>
            </w:r>
          </w:p>
        </w:tc>
        <w:tc>
          <w:tcPr>
            <w:tcW w:w="505" w:type="pct"/>
          </w:tcPr>
          <w:p w14:paraId="4224A9AF" w14:textId="77777777" w:rsidR="00E16139" w:rsidRPr="000B42DD" w:rsidRDefault="00E16139">
            <w:pPr>
              <w:tabs>
                <w:tab w:val="left" w:pos="0"/>
              </w:tabs>
              <w:rPr>
                <w:rFonts w:ascii="Verdana" w:hAnsi="Verdana"/>
                <w:sz w:val="16"/>
                <w:szCs w:val="16"/>
                <w:lang w:val="es-CL"/>
              </w:rPr>
            </w:pPr>
          </w:p>
        </w:tc>
        <w:tc>
          <w:tcPr>
            <w:tcW w:w="456" w:type="pct"/>
          </w:tcPr>
          <w:p w14:paraId="138E781E" w14:textId="77777777" w:rsidR="00E16139" w:rsidRPr="000B42DD" w:rsidRDefault="00E16139">
            <w:pPr>
              <w:tabs>
                <w:tab w:val="left" w:pos="0"/>
              </w:tabs>
              <w:rPr>
                <w:rFonts w:ascii="Verdana" w:hAnsi="Verdana"/>
                <w:sz w:val="16"/>
                <w:szCs w:val="16"/>
                <w:lang w:val="es-CL"/>
              </w:rPr>
            </w:pPr>
          </w:p>
        </w:tc>
      </w:tr>
      <w:tr w:rsidR="005E4800" w:rsidRPr="000B42DD" w14:paraId="7151E9FB" w14:textId="77777777" w:rsidTr="00D751E4">
        <w:tc>
          <w:tcPr>
            <w:tcW w:w="1271" w:type="pct"/>
          </w:tcPr>
          <w:p w14:paraId="0F93B28B" w14:textId="77777777" w:rsidR="005E4800" w:rsidRPr="000B42DD" w:rsidRDefault="005E4800">
            <w:pPr>
              <w:tabs>
                <w:tab w:val="left" w:pos="0"/>
              </w:tabs>
              <w:rPr>
                <w:rFonts w:ascii="Verdana" w:hAnsi="Verdana"/>
                <w:sz w:val="16"/>
                <w:szCs w:val="16"/>
                <w:lang w:val="es-CL"/>
              </w:rPr>
            </w:pPr>
          </w:p>
        </w:tc>
        <w:tc>
          <w:tcPr>
            <w:tcW w:w="2768" w:type="pct"/>
          </w:tcPr>
          <w:p w14:paraId="303524DC" w14:textId="77777777" w:rsidR="005E4800" w:rsidRPr="000B42DD" w:rsidRDefault="005E4800">
            <w:pPr>
              <w:tabs>
                <w:tab w:val="left" w:pos="0"/>
              </w:tabs>
              <w:rPr>
                <w:rFonts w:ascii="Verdana" w:hAnsi="Verdana"/>
                <w:sz w:val="16"/>
                <w:szCs w:val="16"/>
                <w:lang w:val="es-CL"/>
              </w:rPr>
            </w:pPr>
            <w:r w:rsidRPr="000B42DD">
              <w:rPr>
                <w:rFonts w:ascii="Verdana" w:hAnsi="Verdana"/>
                <w:sz w:val="16"/>
                <w:szCs w:val="16"/>
                <w:lang w:val="es-CL"/>
              </w:rPr>
              <w:t>Revisión técnica al día</w:t>
            </w:r>
          </w:p>
        </w:tc>
        <w:tc>
          <w:tcPr>
            <w:tcW w:w="505" w:type="pct"/>
          </w:tcPr>
          <w:p w14:paraId="01D3E5C4" w14:textId="77777777" w:rsidR="005E4800" w:rsidRPr="000B42DD" w:rsidRDefault="005E4800">
            <w:pPr>
              <w:tabs>
                <w:tab w:val="left" w:pos="0"/>
              </w:tabs>
              <w:rPr>
                <w:rFonts w:ascii="Verdana" w:hAnsi="Verdana"/>
                <w:sz w:val="16"/>
                <w:szCs w:val="16"/>
                <w:lang w:val="es-CL"/>
              </w:rPr>
            </w:pPr>
          </w:p>
        </w:tc>
        <w:tc>
          <w:tcPr>
            <w:tcW w:w="456" w:type="pct"/>
          </w:tcPr>
          <w:p w14:paraId="39223B83" w14:textId="77777777" w:rsidR="005E4800" w:rsidRPr="000B42DD" w:rsidRDefault="005E4800">
            <w:pPr>
              <w:tabs>
                <w:tab w:val="left" w:pos="0"/>
              </w:tabs>
              <w:rPr>
                <w:rFonts w:ascii="Verdana" w:hAnsi="Verdana"/>
                <w:sz w:val="16"/>
                <w:szCs w:val="16"/>
                <w:lang w:val="es-CL"/>
              </w:rPr>
            </w:pPr>
          </w:p>
        </w:tc>
      </w:tr>
      <w:tr w:rsidR="00B854C2" w:rsidRPr="000B42DD" w14:paraId="20E1436B" w14:textId="77777777" w:rsidTr="00D751E4">
        <w:tc>
          <w:tcPr>
            <w:tcW w:w="1271" w:type="pct"/>
          </w:tcPr>
          <w:p w14:paraId="2EC8A20B" w14:textId="77777777" w:rsidR="00B854C2" w:rsidRPr="000B42DD" w:rsidRDefault="00B854C2">
            <w:pPr>
              <w:tabs>
                <w:tab w:val="left" w:pos="0"/>
              </w:tabs>
              <w:rPr>
                <w:rFonts w:ascii="Verdana" w:hAnsi="Verdana"/>
                <w:sz w:val="16"/>
                <w:szCs w:val="16"/>
                <w:lang w:val="es-CL"/>
              </w:rPr>
            </w:pPr>
          </w:p>
        </w:tc>
        <w:tc>
          <w:tcPr>
            <w:tcW w:w="2768" w:type="pct"/>
          </w:tcPr>
          <w:p w14:paraId="61FD4A8C" w14:textId="56D7F735" w:rsidR="00B854C2" w:rsidRPr="000B42DD" w:rsidRDefault="00B854C2">
            <w:pPr>
              <w:tabs>
                <w:tab w:val="left" w:pos="0"/>
              </w:tabs>
              <w:rPr>
                <w:rFonts w:ascii="Verdana" w:hAnsi="Verdana"/>
                <w:sz w:val="16"/>
                <w:szCs w:val="16"/>
                <w:lang w:val="es-CL"/>
              </w:rPr>
            </w:pPr>
            <w:r>
              <w:rPr>
                <w:rFonts w:ascii="Verdana" w:hAnsi="Verdana"/>
                <w:sz w:val="16"/>
                <w:szCs w:val="16"/>
                <w:lang w:val="es-CL"/>
              </w:rPr>
              <w:t>Cuenta con vehículo de reemplazo en caso de falla</w:t>
            </w:r>
          </w:p>
        </w:tc>
        <w:tc>
          <w:tcPr>
            <w:tcW w:w="505" w:type="pct"/>
          </w:tcPr>
          <w:p w14:paraId="4D21D2CC" w14:textId="77777777" w:rsidR="00B854C2" w:rsidRPr="000B42DD" w:rsidRDefault="00B854C2">
            <w:pPr>
              <w:tabs>
                <w:tab w:val="left" w:pos="0"/>
              </w:tabs>
              <w:rPr>
                <w:rFonts w:ascii="Verdana" w:hAnsi="Verdana"/>
                <w:sz w:val="16"/>
                <w:szCs w:val="16"/>
                <w:lang w:val="es-CL"/>
              </w:rPr>
            </w:pPr>
          </w:p>
        </w:tc>
        <w:tc>
          <w:tcPr>
            <w:tcW w:w="456" w:type="pct"/>
          </w:tcPr>
          <w:p w14:paraId="25A0B234" w14:textId="77777777" w:rsidR="00B854C2" w:rsidRPr="000B42DD" w:rsidRDefault="00B854C2">
            <w:pPr>
              <w:tabs>
                <w:tab w:val="left" w:pos="0"/>
              </w:tabs>
              <w:rPr>
                <w:rFonts w:ascii="Verdana" w:hAnsi="Verdana"/>
                <w:sz w:val="16"/>
                <w:szCs w:val="16"/>
                <w:lang w:val="es-CL"/>
              </w:rPr>
            </w:pPr>
          </w:p>
        </w:tc>
      </w:tr>
      <w:tr w:rsidR="00D751E4" w:rsidRPr="000B42DD" w14:paraId="652E33C6" w14:textId="77777777" w:rsidTr="00D751E4">
        <w:tc>
          <w:tcPr>
            <w:tcW w:w="1271" w:type="pct"/>
          </w:tcPr>
          <w:p w14:paraId="6E8A2769" w14:textId="77777777" w:rsidR="00D751E4" w:rsidRPr="000B42DD" w:rsidRDefault="00D751E4">
            <w:pPr>
              <w:tabs>
                <w:tab w:val="left" w:pos="0"/>
              </w:tabs>
              <w:rPr>
                <w:rFonts w:ascii="Verdana" w:hAnsi="Verdana"/>
                <w:sz w:val="16"/>
                <w:szCs w:val="16"/>
                <w:lang w:val="es-CL"/>
              </w:rPr>
            </w:pPr>
            <w:r w:rsidRPr="000B42DD">
              <w:rPr>
                <w:rFonts w:ascii="Verdana" w:hAnsi="Verdana"/>
                <w:sz w:val="16"/>
                <w:szCs w:val="16"/>
                <w:lang w:val="es-CL"/>
              </w:rPr>
              <w:t>Condiciones de confort</w:t>
            </w:r>
          </w:p>
        </w:tc>
        <w:tc>
          <w:tcPr>
            <w:tcW w:w="2768" w:type="pct"/>
          </w:tcPr>
          <w:p w14:paraId="4516D045" w14:textId="77777777" w:rsidR="00D751E4" w:rsidRPr="000B42DD" w:rsidRDefault="00D751E4">
            <w:pPr>
              <w:tabs>
                <w:tab w:val="left" w:pos="0"/>
              </w:tabs>
              <w:rPr>
                <w:rFonts w:ascii="Verdana" w:hAnsi="Verdana"/>
                <w:sz w:val="16"/>
                <w:szCs w:val="16"/>
                <w:lang w:val="es-CL"/>
              </w:rPr>
            </w:pPr>
            <w:r w:rsidRPr="000B42DD">
              <w:rPr>
                <w:rFonts w:ascii="Verdana" w:hAnsi="Verdana"/>
                <w:sz w:val="16"/>
                <w:szCs w:val="16"/>
                <w:lang w:val="es-CL"/>
              </w:rPr>
              <w:t>Cuenta con aire acondicionado o calefacción en buen estado</w:t>
            </w:r>
          </w:p>
        </w:tc>
        <w:tc>
          <w:tcPr>
            <w:tcW w:w="505" w:type="pct"/>
          </w:tcPr>
          <w:p w14:paraId="1740BAEA" w14:textId="77777777" w:rsidR="00D751E4" w:rsidRPr="000B42DD" w:rsidRDefault="00D751E4">
            <w:pPr>
              <w:tabs>
                <w:tab w:val="left" w:pos="0"/>
              </w:tabs>
              <w:rPr>
                <w:rFonts w:ascii="Verdana" w:hAnsi="Verdana"/>
                <w:sz w:val="16"/>
                <w:szCs w:val="16"/>
                <w:lang w:val="es-CL"/>
              </w:rPr>
            </w:pPr>
          </w:p>
        </w:tc>
        <w:tc>
          <w:tcPr>
            <w:tcW w:w="456" w:type="pct"/>
          </w:tcPr>
          <w:p w14:paraId="294F604D" w14:textId="77777777" w:rsidR="00D751E4" w:rsidRPr="000B42DD" w:rsidRDefault="00D751E4">
            <w:pPr>
              <w:tabs>
                <w:tab w:val="left" w:pos="0"/>
              </w:tabs>
              <w:rPr>
                <w:rFonts w:ascii="Verdana" w:hAnsi="Verdana"/>
                <w:sz w:val="16"/>
                <w:szCs w:val="16"/>
                <w:lang w:val="es-CL"/>
              </w:rPr>
            </w:pPr>
          </w:p>
        </w:tc>
      </w:tr>
      <w:tr w:rsidR="00D751E4" w:rsidRPr="000B42DD" w14:paraId="64E18E96" w14:textId="77777777" w:rsidTr="00D751E4">
        <w:tc>
          <w:tcPr>
            <w:tcW w:w="1271" w:type="pct"/>
          </w:tcPr>
          <w:p w14:paraId="38852FE9" w14:textId="77777777" w:rsidR="00D751E4" w:rsidRPr="000B42DD" w:rsidRDefault="00D751E4">
            <w:pPr>
              <w:tabs>
                <w:tab w:val="left" w:pos="0"/>
              </w:tabs>
              <w:rPr>
                <w:rFonts w:ascii="Verdana" w:hAnsi="Verdana"/>
                <w:sz w:val="16"/>
                <w:szCs w:val="16"/>
                <w:lang w:val="es-CL"/>
              </w:rPr>
            </w:pPr>
          </w:p>
        </w:tc>
        <w:tc>
          <w:tcPr>
            <w:tcW w:w="2768" w:type="pct"/>
          </w:tcPr>
          <w:p w14:paraId="688BD695" w14:textId="77777777" w:rsidR="00D751E4" w:rsidRPr="000B42DD" w:rsidRDefault="005E4800">
            <w:pPr>
              <w:tabs>
                <w:tab w:val="left" w:pos="0"/>
              </w:tabs>
              <w:rPr>
                <w:rFonts w:ascii="Verdana" w:hAnsi="Verdana"/>
                <w:sz w:val="16"/>
                <w:szCs w:val="16"/>
                <w:lang w:val="es-CL"/>
              </w:rPr>
            </w:pPr>
            <w:r w:rsidRPr="000B42DD">
              <w:rPr>
                <w:rFonts w:ascii="Verdana" w:hAnsi="Verdana"/>
                <w:sz w:val="16"/>
                <w:szCs w:val="16"/>
                <w:lang w:val="es-CL"/>
              </w:rPr>
              <w:t>La totalidad de asientos, destinados para los pasajeros, cuentan con tapicería completa, libre de roturas y limpios.</w:t>
            </w:r>
          </w:p>
        </w:tc>
        <w:tc>
          <w:tcPr>
            <w:tcW w:w="505" w:type="pct"/>
          </w:tcPr>
          <w:p w14:paraId="57B40345" w14:textId="77777777" w:rsidR="00D751E4" w:rsidRPr="000B42DD" w:rsidRDefault="00D751E4">
            <w:pPr>
              <w:tabs>
                <w:tab w:val="left" w:pos="0"/>
              </w:tabs>
              <w:rPr>
                <w:rFonts w:ascii="Verdana" w:hAnsi="Verdana"/>
                <w:sz w:val="16"/>
                <w:szCs w:val="16"/>
                <w:lang w:val="es-CL"/>
              </w:rPr>
            </w:pPr>
          </w:p>
        </w:tc>
        <w:tc>
          <w:tcPr>
            <w:tcW w:w="456" w:type="pct"/>
          </w:tcPr>
          <w:p w14:paraId="2FEE528C" w14:textId="77777777" w:rsidR="00D751E4" w:rsidRPr="000B42DD" w:rsidRDefault="00D751E4">
            <w:pPr>
              <w:tabs>
                <w:tab w:val="left" w:pos="0"/>
              </w:tabs>
              <w:rPr>
                <w:rFonts w:ascii="Verdana" w:hAnsi="Verdana"/>
                <w:sz w:val="16"/>
                <w:szCs w:val="16"/>
                <w:lang w:val="es-CL"/>
              </w:rPr>
            </w:pPr>
          </w:p>
        </w:tc>
      </w:tr>
    </w:tbl>
    <w:p w14:paraId="3C280681" w14:textId="77777777" w:rsidR="009669F4" w:rsidRPr="000B42DD" w:rsidRDefault="009669F4">
      <w:pPr>
        <w:tabs>
          <w:tab w:val="left" w:pos="0"/>
        </w:tabs>
        <w:rPr>
          <w:rFonts w:ascii="Verdana" w:hAnsi="Verdana"/>
          <w:sz w:val="18"/>
          <w:szCs w:val="18"/>
          <w:lang w:val="es-CL"/>
        </w:rPr>
      </w:pPr>
    </w:p>
    <w:p w14:paraId="668E5FEC" w14:textId="77777777" w:rsidR="009669F4" w:rsidRPr="000B42DD" w:rsidRDefault="009669F4">
      <w:pPr>
        <w:tabs>
          <w:tab w:val="left" w:pos="0"/>
        </w:tabs>
        <w:rPr>
          <w:rFonts w:ascii="Verdana" w:hAnsi="Verdana"/>
          <w:sz w:val="18"/>
          <w:szCs w:val="18"/>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4"/>
        <w:gridCol w:w="5726"/>
      </w:tblGrid>
      <w:tr w:rsidR="005E4800" w:rsidRPr="000B42DD" w14:paraId="758F23D5" w14:textId="77777777" w:rsidTr="007C7443">
        <w:trPr>
          <w:trHeight w:val="853"/>
        </w:trPr>
        <w:tc>
          <w:tcPr>
            <w:tcW w:w="3374" w:type="dxa"/>
            <w:shd w:val="clear" w:color="auto" w:fill="auto"/>
          </w:tcPr>
          <w:p w14:paraId="7F02D17F" w14:textId="77777777" w:rsidR="005E4800" w:rsidRPr="000B42DD" w:rsidRDefault="005E4800" w:rsidP="007C7443">
            <w:pPr>
              <w:tabs>
                <w:tab w:val="left" w:pos="0"/>
              </w:tabs>
              <w:rPr>
                <w:rFonts w:ascii="Verdana" w:hAnsi="Verdana"/>
                <w:sz w:val="18"/>
                <w:szCs w:val="18"/>
                <w:lang w:val="es-CL"/>
              </w:rPr>
            </w:pPr>
            <w:r w:rsidRPr="000B42DD">
              <w:rPr>
                <w:rFonts w:ascii="Verdana" w:hAnsi="Verdana"/>
                <w:sz w:val="18"/>
                <w:szCs w:val="18"/>
                <w:lang w:val="es-CL"/>
              </w:rPr>
              <w:t>Nombre Representante Legal de persona Jurídica o nombre persona natural</w:t>
            </w:r>
          </w:p>
        </w:tc>
        <w:tc>
          <w:tcPr>
            <w:tcW w:w="6672" w:type="dxa"/>
            <w:shd w:val="clear" w:color="auto" w:fill="auto"/>
          </w:tcPr>
          <w:p w14:paraId="2A2C0381" w14:textId="77777777" w:rsidR="005E4800" w:rsidRPr="000B42DD" w:rsidRDefault="005E4800" w:rsidP="007C7443">
            <w:pPr>
              <w:tabs>
                <w:tab w:val="left" w:pos="0"/>
              </w:tabs>
              <w:rPr>
                <w:rFonts w:ascii="Verdana" w:hAnsi="Verdana"/>
                <w:sz w:val="18"/>
                <w:szCs w:val="18"/>
                <w:lang w:val="es-CL"/>
              </w:rPr>
            </w:pPr>
          </w:p>
        </w:tc>
      </w:tr>
      <w:tr w:rsidR="005E4800" w:rsidRPr="000B42DD" w14:paraId="586833A5" w14:textId="77777777" w:rsidTr="007C7443">
        <w:trPr>
          <w:trHeight w:val="562"/>
        </w:trPr>
        <w:tc>
          <w:tcPr>
            <w:tcW w:w="3374" w:type="dxa"/>
            <w:shd w:val="clear" w:color="auto" w:fill="auto"/>
          </w:tcPr>
          <w:p w14:paraId="0F5E9685" w14:textId="77777777" w:rsidR="005E4800" w:rsidRPr="000B42DD" w:rsidRDefault="005E4800" w:rsidP="007C7443">
            <w:pPr>
              <w:tabs>
                <w:tab w:val="left" w:pos="0"/>
              </w:tabs>
              <w:rPr>
                <w:rFonts w:ascii="Verdana" w:hAnsi="Verdana"/>
                <w:sz w:val="18"/>
                <w:szCs w:val="18"/>
                <w:lang w:val="es-CL"/>
              </w:rPr>
            </w:pPr>
            <w:r w:rsidRPr="000B42DD">
              <w:rPr>
                <w:rFonts w:ascii="Verdana" w:hAnsi="Verdana"/>
                <w:sz w:val="18"/>
                <w:szCs w:val="18"/>
                <w:lang w:val="es-CL"/>
              </w:rPr>
              <w:t>RUT de Persona Natural o Persona Jurídica</w:t>
            </w:r>
          </w:p>
        </w:tc>
        <w:tc>
          <w:tcPr>
            <w:tcW w:w="6672" w:type="dxa"/>
            <w:shd w:val="clear" w:color="auto" w:fill="auto"/>
          </w:tcPr>
          <w:p w14:paraId="3AC134C6" w14:textId="77777777" w:rsidR="005E4800" w:rsidRPr="000B42DD" w:rsidRDefault="005E4800" w:rsidP="007C7443">
            <w:pPr>
              <w:tabs>
                <w:tab w:val="left" w:pos="0"/>
              </w:tabs>
              <w:rPr>
                <w:rFonts w:ascii="Verdana" w:hAnsi="Verdana"/>
                <w:sz w:val="18"/>
                <w:szCs w:val="18"/>
                <w:lang w:val="es-CL"/>
              </w:rPr>
            </w:pPr>
          </w:p>
          <w:p w14:paraId="21125C35" w14:textId="77777777" w:rsidR="005E4800" w:rsidRPr="000B42DD" w:rsidRDefault="005E4800" w:rsidP="007C7443">
            <w:pPr>
              <w:tabs>
                <w:tab w:val="left" w:pos="0"/>
              </w:tabs>
              <w:rPr>
                <w:rFonts w:ascii="Verdana" w:hAnsi="Verdana"/>
                <w:sz w:val="18"/>
                <w:szCs w:val="18"/>
                <w:lang w:val="es-CL"/>
              </w:rPr>
            </w:pPr>
          </w:p>
        </w:tc>
      </w:tr>
      <w:tr w:rsidR="005E4800" w:rsidRPr="000B42DD" w14:paraId="39AD3E78" w14:textId="77777777" w:rsidTr="007C7443">
        <w:trPr>
          <w:trHeight w:val="543"/>
        </w:trPr>
        <w:tc>
          <w:tcPr>
            <w:tcW w:w="3374" w:type="dxa"/>
            <w:shd w:val="clear" w:color="auto" w:fill="auto"/>
          </w:tcPr>
          <w:p w14:paraId="30922B57" w14:textId="77777777" w:rsidR="005E4800" w:rsidRPr="000B42DD" w:rsidRDefault="005E4800" w:rsidP="007C7443">
            <w:pPr>
              <w:tabs>
                <w:tab w:val="left" w:pos="0"/>
              </w:tabs>
              <w:rPr>
                <w:rFonts w:ascii="Verdana" w:hAnsi="Verdana"/>
                <w:sz w:val="18"/>
                <w:szCs w:val="18"/>
                <w:lang w:val="es-CL"/>
              </w:rPr>
            </w:pPr>
            <w:r w:rsidRPr="000B42DD">
              <w:rPr>
                <w:rFonts w:ascii="Verdana" w:hAnsi="Verdana"/>
                <w:sz w:val="18"/>
                <w:szCs w:val="18"/>
                <w:lang w:val="es-CL"/>
              </w:rPr>
              <w:t>Rut del Representante Legal</w:t>
            </w:r>
          </w:p>
        </w:tc>
        <w:tc>
          <w:tcPr>
            <w:tcW w:w="6672" w:type="dxa"/>
            <w:shd w:val="clear" w:color="auto" w:fill="auto"/>
          </w:tcPr>
          <w:p w14:paraId="72957FBF" w14:textId="77777777" w:rsidR="005E4800" w:rsidRPr="000B42DD" w:rsidRDefault="005E4800" w:rsidP="007C7443">
            <w:pPr>
              <w:tabs>
                <w:tab w:val="left" w:pos="0"/>
              </w:tabs>
              <w:rPr>
                <w:rFonts w:ascii="Verdana" w:hAnsi="Verdana"/>
                <w:sz w:val="18"/>
                <w:szCs w:val="18"/>
                <w:lang w:val="es-CL"/>
              </w:rPr>
            </w:pPr>
          </w:p>
          <w:p w14:paraId="6C52A5BD" w14:textId="77777777" w:rsidR="005E4800" w:rsidRPr="000B42DD" w:rsidRDefault="005E4800" w:rsidP="007C7443">
            <w:pPr>
              <w:tabs>
                <w:tab w:val="left" w:pos="0"/>
              </w:tabs>
              <w:rPr>
                <w:rFonts w:ascii="Verdana" w:hAnsi="Verdana"/>
                <w:sz w:val="18"/>
                <w:szCs w:val="18"/>
                <w:lang w:val="es-CL"/>
              </w:rPr>
            </w:pPr>
          </w:p>
        </w:tc>
      </w:tr>
      <w:tr w:rsidR="005E4800" w:rsidRPr="000B42DD" w14:paraId="37A9CD43" w14:textId="77777777" w:rsidTr="007C7443">
        <w:trPr>
          <w:trHeight w:val="1858"/>
        </w:trPr>
        <w:tc>
          <w:tcPr>
            <w:tcW w:w="3374" w:type="dxa"/>
            <w:shd w:val="clear" w:color="auto" w:fill="auto"/>
          </w:tcPr>
          <w:p w14:paraId="46425058" w14:textId="77777777" w:rsidR="005E4800" w:rsidRPr="000B42DD" w:rsidRDefault="005E4800" w:rsidP="007C7443">
            <w:pPr>
              <w:tabs>
                <w:tab w:val="left" w:pos="0"/>
              </w:tabs>
              <w:rPr>
                <w:rFonts w:ascii="Verdana" w:hAnsi="Verdana"/>
                <w:sz w:val="18"/>
                <w:szCs w:val="18"/>
                <w:lang w:val="es-CL"/>
              </w:rPr>
            </w:pPr>
            <w:r w:rsidRPr="000B42DD">
              <w:rPr>
                <w:rFonts w:ascii="Verdana" w:hAnsi="Verdana"/>
                <w:sz w:val="18"/>
                <w:szCs w:val="18"/>
                <w:lang w:val="es-CL"/>
              </w:rPr>
              <w:t>Firma de la Persona Natural o Representante Legal</w:t>
            </w:r>
          </w:p>
        </w:tc>
        <w:tc>
          <w:tcPr>
            <w:tcW w:w="6672" w:type="dxa"/>
            <w:shd w:val="clear" w:color="auto" w:fill="auto"/>
          </w:tcPr>
          <w:p w14:paraId="79111622" w14:textId="77777777" w:rsidR="005E4800" w:rsidRPr="000B42DD" w:rsidRDefault="005E4800" w:rsidP="007C7443">
            <w:pPr>
              <w:tabs>
                <w:tab w:val="left" w:pos="0"/>
              </w:tabs>
              <w:rPr>
                <w:rFonts w:ascii="Verdana" w:hAnsi="Verdana"/>
                <w:sz w:val="18"/>
                <w:szCs w:val="18"/>
                <w:lang w:val="es-CL"/>
              </w:rPr>
            </w:pPr>
          </w:p>
          <w:p w14:paraId="1F8B1236" w14:textId="77777777" w:rsidR="005E4800" w:rsidRPr="000B42DD" w:rsidRDefault="005E4800" w:rsidP="007C7443">
            <w:pPr>
              <w:tabs>
                <w:tab w:val="left" w:pos="0"/>
              </w:tabs>
              <w:rPr>
                <w:rFonts w:ascii="Verdana" w:hAnsi="Verdana"/>
                <w:sz w:val="18"/>
                <w:szCs w:val="18"/>
                <w:lang w:val="es-CL"/>
              </w:rPr>
            </w:pPr>
          </w:p>
          <w:p w14:paraId="35465ED6" w14:textId="77777777" w:rsidR="005E4800" w:rsidRPr="000B42DD" w:rsidRDefault="005E4800" w:rsidP="007C7443">
            <w:pPr>
              <w:tabs>
                <w:tab w:val="left" w:pos="0"/>
              </w:tabs>
              <w:rPr>
                <w:rFonts w:ascii="Verdana" w:hAnsi="Verdana"/>
                <w:sz w:val="18"/>
                <w:szCs w:val="18"/>
                <w:lang w:val="es-CL"/>
              </w:rPr>
            </w:pPr>
          </w:p>
          <w:p w14:paraId="67B0FA93" w14:textId="77777777" w:rsidR="005E4800" w:rsidRPr="000B42DD" w:rsidRDefault="005E4800" w:rsidP="007C7443">
            <w:pPr>
              <w:tabs>
                <w:tab w:val="left" w:pos="0"/>
              </w:tabs>
              <w:rPr>
                <w:rFonts w:ascii="Verdana" w:hAnsi="Verdana"/>
                <w:sz w:val="18"/>
                <w:szCs w:val="18"/>
                <w:lang w:val="es-CL"/>
              </w:rPr>
            </w:pPr>
          </w:p>
          <w:p w14:paraId="0B89DA82" w14:textId="77777777" w:rsidR="005E4800" w:rsidRPr="000B42DD" w:rsidRDefault="005E4800" w:rsidP="007C7443">
            <w:pPr>
              <w:tabs>
                <w:tab w:val="left" w:pos="0"/>
              </w:tabs>
              <w:rPr>
                <w:rFonts w:ascii="Verdana" w:hAnsi="Verdana"/>
                <w:sz w:val="18"/>
                <w:szCs w:val="18"/>
                <w:lang w:val="es-CL"/>
              </w:rPr>
            </w:pPr>
          </w:p>
          <w:p w14:paraId="42905F6E" w14:textId="77777777" w:rsidR="005E4800" w:rsidRPr="000B42DD" w:rsidRDefault="005E4800" w:rsidP="007C7443">
            <w:pPr>
              <w:tabs>
                <w:tab w:val="left" w:pos="0"/>
              </w:tabs>
              <w:rPr>
                <w:rFonts w:ascii="Verdana" w:hAnsi="Verdana"/>
                <w:sz w:val="18"/>
                <w:szCs w:val="18"/>
                <w:lang w:val="es-CL"/>
              </w:rPr>
            </w:pPr>
          </w:p>
        </w:tc>
      </w:tr>
      <w:tr w:rsidR="005E4800" w:rsidRPr="000B42DD" w14:paraId="23973A3D" w14:textId="77777777" w:rsidTr="007C7443">
        <w:trPr>
          <w:trHeight w:val="582"/>
        </w:trPr>
        <w:tc>
          <w:tcPr>
            <w:tcW w:w="3374" w:type="dxa"/>
            <w:shd w:val="clear" w:color="auto" w:fill="auto"/>
          </w:tcPr>
          <w:p w14:paraId="08345610" w14:textId="77777777" w:rsidR="005E4800" w:rsidRPr="000B42DD" w:rsidRDefault="005E4800" w:rsidP="007C7443">
            <w:pPr>
              <w:tabs>
                <w:tab w:val="left" w:pos="0"/>
              </w:tabs>
              <w:rPr>
                <w:rFonts w:ascii="Verdana" w:hAnsi="Verdana"/>
                <w:sz w:val="18"/>
                <w:szCs w:val="18"/>
                <w:lang w:val="es-CL"/>
              </w:rPr>
            </w:pPr>
            <w:r w:rsidRPr="000B42DD">
              <w:rPr>
                <w:rFonts w:ascii="Verdana" w:hAnsi="Verdana"/>
                <w:sz w:val="18"/>
                <w:szCs w:val="18"/>
                <w:lang w:val="es-CL"/>
              </w:rPr>
              <w:t>Fecha</w:t>
            </w:r>
          </w:p>
        </w:tc>
        <w:tc>
          <w:tcPr>
            <w:tcW w:w="6672" w:type="dxa"/>
            <w:shd w:val="clear" w:color="auto" w:fill="auto"/>
          </w:tcPr>
          <w:p w14:paraId="5AD66BAB" w14:textId="77777777" w:rsidR="005E4800" w:rsidRPr="000B42DD" w:rsidRDefault="005E4800" w:rsidP="007C7443">
            <w:pPr>
              <w:tabs>
                <w:tab w:val="left" w:pos="0"/>
              </w:tabs>
              <w:rPr>
                <w:rFonts w:ascii="Verdana" w:hAnsi="Verdana"/>
                <w:sz w:val="18"/>
                <w:szCs w:val="18"/>
                <w:lang w:val="es-CL"/>
              </w:rPr>
            </w:pPr>
          </w:p>
          <w:p w14:paraId="6EED6060" w14:textId="77777777" w:rsidR="005E4800" w:rsidRPr="000B42DD" w:rsidRDefault="005E4800" w:rsidP="007C7443">
            <w:pPr>
              <w:tabs>
                <w:tab w:val="left" w:pos="0"/>
              </w:tabs>
              <w:rPr>
                <w:rFonts w:ascii="Verdana" w:hAnsi="Verdana"/>
                <w:sz w:val="18"/>
                <w:szCs w:val="18"/>
                <w:lang w:val="es-CL"/>
              </w:rPr>
            </w:pPr>
          </w:p>
        </w:tc>
      </w:tr>
    </w:tbl>
    <w:p w14:paraId="7BA1F745" w14:textId="77777777" w:rsidR="005E4800" w:rsidRPr="000B42DD" w:rsidRDefault="005E4800">
      <w:pPr>
        <w:tabs>
          <w:tab w:val="left" w:pos="0"/>
        </w:tabs>
        <w:rPr>
          <w:rFonts w:ascii="Verdana" w:hAnsi="Verdana"/>
          <w:sz w:val="18"/>
          <w:szCs w:val="18"/>
          <w:lang w:val="es-CL"/>
        </w:rPr>
      </w:pPr>
    </w:p>
    <w:p w14:paraId="0F980C5A" w14:textId="77777777" w:rsidR="005E4800" w:rsidRPr="000B42DD" w:rsidRDefault="005E4800">
      <w:pPr>
        <w:tabs>
          <w:tab w:val="left" w:pos="0"/>
        </w:tabs>
        <w:rPr>
          <w:rFonts w:ascii="Verdana" w:hAnsi="Verdana"/>
          <w:sz w:val="18"/>
          <w:szCs w:val="18"/>
          <w:lang w:val="es-CL"/>
        </w:rPr>
      </w:pPr>
    </w:p>
    <w:p w14:paraId="571E9CF4" w14:textId="77777777" w:rsidR="005E4800" w:rsidRPr="000B42DD" w:rsidRDefault="005E4800">
      <w:pPr>
        <w:tabs>
          <w:tab w:val="left" w:pos="0"/>
        </w:tabs>
        <w:rPr>
          <w:rFonts w:ascii="Verdana" w:hAnsi="Verdana"/>
          <w:sz w:val="18"/>
          <w:szCs w:val="18"/>
          <w:lang w:val="es-CL"/>
        </w:rPr>
      </w:pPr>
    </w:p>
    <w:p w14:paraId="4C7828B0" w14:textId="77777777" w:rsidR="005E4800" w:rsidRPr="000B42DD" w:rsidRDefault="005E4800">
      <w:pPr>
        <w:tabs>
          <w:tab w:val="left" w:pos="0"/>
        </w:tabs>
        <w:rPr>
          <w:rFonts w:ascii="Verdana" w:hAnsi="Verdana"/>
          <w:sz w:val="18"/>
          <w:szCs w:val="18"/>
          <w:lang w:val="es-CL"/>
        </w:rPr>
      </w:pPr>
    </w:p>
    <w:p w14:paraId="38BDBEEE" w14:textId="77777777" w:rsidR="005E4800" w:rsidRPr="000B42DD" w:rsidRDefault="005E4800">
      <w:pPr>
        <w:tabs>
          <w:tab w:val="left" w:pos="0"/>
        </w:tabs>
        <w:rPr>
          <w:rFonts w:ascii="Verdana" w:hAnsi="Verdana"/>
          <w:sz w:val="18"/>
          <w:szCs w:val="18"/>
          <w:lang w:val="es-CL"/>
        </w:rPr>
      </w:pPr>
    </w:p>
    <w:p w14:paraId="625285E1" w14:textId="77777777" w:rsidR="005E4800" w:rsidRPr="000B42DD" w:rsidRDefault="005E4800">
      <w:pPr>
        <w:tabs>
          <w:tab w:val="left" w:pos="0"/>
        </w:tabs>
        <w:rPr>
          <w:rFonts w:ascii="Verdana" w:hAnsi="Verdana"/>
          <w:sz w:val="18"/>
          <w:szCs w:val="18"/>
          <w:lang w:val="es-CL"/>
        </w:rPr>
      </w:pPr>
    </w:p>
    <w:p w14:paraId="12E6E547" w14:textId="77777777" w:rsidR="005E4800" w:rsidRPr="000B42DD" w:rsidRDefault="005E4800">
      <w:pPr>
        <w:tabs>
          <w:tab w:val="left" w:pos="0"/>
        </w:tabs>
        <w:rPr>
          <w:rFonts w:ascii="Verdana" w:hAnsi="Verdana"/>
          <w:sz w:val="18"/>
          <w:szCs w:val="18"/>
          <w:lang w:val="es-CL"/>
        </w:rPr>
      </w:pPr>
    </w:p>
    <w:p w14:paraId="3EF694C8" w14:textId="77777777" w:rsidR="005E4800" w:rsidRPr="000B42DD" w:rsidRDefault="005E4800">
      <w:pPr>
        <w:tabs>
          <w:tab w:val="left" w:pos="0"/>
        </w:tabs>
        <w:rPr>
          <w:rFonts w:ascii="Verdana" w:hAnsi="Verdana"/>
          <w:sz w:val="18"/>
          <w:szCs w:val="18"/>
          <w:lang w:val="es-CL"/>
        </w:rPr>
      </w:pPr>
    </w:p>
    <w:p w14:paraId="14B69B25" w14:textId="77777777" w:rsidR="005E4800" w:rsidRPr="000B42DD" w:rsidRDefault="005E4800">
      <w:pPr>
        <w:tabs>
          <w:tab w:val="left" w:pos="0"/>
        </w:tabs>
        <w:rPr>
          <w:rFonts w:ascii="Verdana" w:hAnsi="Verdana"/>
          <w:sz w:val="18"/>
          <w:szCs w:val="18"/>
          <w:lang w:val="es-CL"/>
        </w:rPr>
      </w:pPr>
    </w:p>
    <w:p w14:paraId="3C6A8FCA" w14:textId="77777777" w:rsidR="005E4800" w:rsidRPr="000B42DD" w:rsidRDefault="005E4800">
      <w:pPr>
        <w:tabs>
          <w:tab w:val="left" w:pos="0"/>
        </w:tabs>
        <w:rPr>
          <w:rFonts w:ascii="Verdana" w:hAnsi="Verdana"/>
          <w:sz w:val="18"/>
          <w:szCs w:val="18"/>
          <w:lang w:val="es-CL"/>
        </w:rPr>
      </w:pPr>
    </w:p>
    <w:p w14:paraId="5F1B1ECF" w14:textId="77777777" w:rsidR="00146C58" w:rsidRPr="000B42DD" w:rsidRDefault="00146C58" w:rsidP="00515E48">
      <w:pPr>
        <w:tabs>
          <w:tab w:val="left" w:pos="0"/>
        </w:tabs>
        <w:ind w:right="-91"/>
        <w:jc w:val="both"/>
        <w:rPr>
          <w:rFonts w:ascii="Verdana" w:hAnsi="Verdana"/>
          <w:sz w:val="18"/>
          <w:lang w:val="es-CL"/>
        </w:rPr>
      </w:pPr>
      <w:r w:rsidRPr="000B42DD">
        <w:rPr>
          <w:rFonts w:ascii="Verdana" w:hAnsi="Verdana"/>
          <w:sz w:val="18"/>
          <w:lang w:val="es-CL"/>
        </w:rPr>
        <w:t xml:space="preserve">2.- </w:t>
      </w:r>
      <w:r w:rsidRPr="000B42DD">
        <w:rPr>
          <w:rFonts w:ascii="Verdana" w:hAnsi="Verdana"/>
          <w:b/>
          <w:sz w:val="18"/>
          <w:lang w:val="es-CL"/>
        </w:rPr>
        <w:t>Publíquese</w:t>
      </w:r>
      <w:r w:rsidRPr="000B42DD">
        <w:rPr>
          <w:rFonts w:ascii="Verdana" w:hAnsi="Verdana"/>
          <w:sz w:val="18"/>
          <w:lang w:val="es-CL"/>
        </w:rPr>
        <w:t xml:space="preserve"> el llamado a licitación en el sistema </w:t>
      </w:r>
      <w:hyperlink r:id="rId20" w:history="1">
        <w:r w:rsidRPr="000B42DD">
          <w:rPr>
            <w:rFonts w:ascii="Verdana" w:hAnsi="Verdana"/>
            <w:sz w:val="18"/>
            <w:lang w:val="es-CL"/>
          </w:rPr>
          <w:t>www.mercadopublico.cl</w:t>
        </w:r>
      </w:hyperlink>
      <w:r w:rsidRPr="000B42DD">
        <w:rPr>
          <w:rFonts w:ascii="Verdana" w:hAnsi="Verdana"/>
          <w:sz w:val="18"/>
          <w:lang w:val="es-CL"/>
        </w:rPr>
        <w:t>.</w:t>
      </w:r>
    </w:p>
    <w:p w14:paraId="2E79D0A7" w14:textId="77777777" w:rsidR="00146C58" w:rsidRPr="000B42DD" w:rsidRDefault="00146C58">
      <w:pPr>
        <w:tabs>
          <w:tab w:val="left" w:pos="0"/>
        </w:tabs>
        <w:ind w:right="-64"/>
        <w:rPr>
          <w:rFonts w:ascii="Verdana" w:hAnsi="Verdana" w:cs="Arial"/>
          <w:b/>
          <w:sz w:val="20"/>
          <w:szCs w:val="20"/>
          <w:lang w:val="es-CL"/>
        </w:rPr>
      </w:pPr>
    </w:p>
    <w:p w14:paraId="12466E43" w14:textId="77777777" w:rsidR="00146C58" w:rsidRPr="000B42DD" w:rsidRDefault="00146C58">
      <w:pPr>
        <w:tabs>
          <w:tab w:val="left" w:pos="0"/>
        </w:tabs>
        <w:ind w:right="-64"/>
        <w:jc w:val="center"/>
        <w:rPr>
          <w:rFonts w:ascii="Verdana" w:hAnsi="Verdana" w:cs="Arial"/>
          <w:b/>
          <w:sz w:val="20"/>
          <w:szCs w:val="20"/>
        </w:rPr>
      </w:pPr>
    </w:p>
    <w:p w14:paraId="3300C0C7" w14:textId="77777777" w:rsidR="00146C58" w:rsidRPr="000B42DD" w:rsidRDefault="00146C58">
      <w:pPr>
        <w:tabs>
          <w:tab w:val="left" w:pos="0"/>
        </w:tabs>
        <w:ind w:right="-64"/>
        <w:jc w:val="center"/>
        <w:rPr>
          <w:rFonts w:ascii="Verdana" w:hAnsi="Verdana" w:cs="Arial"/>
          <w:b/>
          <w:sz w:val="20"/>
          <w:szCs w:val="20"/>
        </w:rPr>
      </w:pPr>
    </w:p>
    <w:p w14:paraId="3EF0743A" w14:textId="77777777" w:rsidR="00146C58" w:rsidRPr="000B42DD" w:rsidRDefault="009E3BAB">
      <w:pPr>
        <w:tabs>
          <w:tab w:val="left" w:pos="0"/>
        </w:tabs>
        <w:ind w:right="-64"/>
        <w:jc w:val="center"/>
        <w:rPr>
          <w:rFonts w:ascii="Verdana" w:hAnsi="Verdana" w:cs="Arial"/>
          <w:b/>
          <w:sz w:val="20"/>
          <w:szCs w:val="20"/>
        </w:rPr>
      </w:pPr>
      <w:r w:rsidRPr="000B42DD">
        <w:rPr>
          <w:rFonts w:ascii="Verdana" w:hAnsi="Verdana" w:cs="Arial"/>
          <w:b/>
          <w:sz w:val="20"/>
          <w:szCs w:val="20"/>
        </w:rPr>
        <w:t>Anótese,</w:t>
      </w:r>
      <w:r w:rsidR="00146C58" w:rsidRPr="000B42DD">
        <w:rPr>
          <w:rFonts w:ascii="Verdana" w:hAnsi="Verdana" w:cs="Arial"/>
          <w:b/>
          <w:sz w:val="20"/>
          <w:szCs w:val="20"/>
        </w:rPr>
        <w:t xml:space="preserve"> Comuníquese</w:t>
      </w:r>
      <w:r w:rsidRPr="000B42DD">
        <w:rPr>
          <w:rFonts w:ascii="Verdana" w:hAnsi="Verdana" w:cs="Arial"/>
          <w:b/>
          <w:sz w:val="20"/>
          <w:szCs w:val="20"/>
        </w:rPr>
        <w:t xml:space="preserve"> y Archívese</w:t>
      </w:r>
    </w:p>
    <w:p w14:paraId="29A7980F" w14:textId="77777777" w:rsidR="00146C58" w:rsidRPr="000B42DD" w:rsidRDefault="00146C58">
      <w:pPr>
        <w:tabs>
          <w:tab w:val="left" w:pos="0"/>
        </w:tabs>
        <w:ind w:right="-64"/>
        <w:jc w:val="both"/>
        <w:rPr>
          <w:rFonts w:ascii="Verdana" w:hAnsi="Verdana" w:cs="Arial"/>
          <w:sz w:val="20"/>
          <w:szCs w:val="20"/>
        </w:rPr>
      </w:pPr>
    </w:p>
    <w:p w14:paraId="1D8139C3" w14:textId="77777777" w:rsidR="00146C58" w:rsidRPr="000B42DD" w:rsidRDefault="00146C58" w:rsidP="005E4800">
      <w:pPr>
        <w:tabs>
          <w:tab w:val="left" w:pos="0"/>
        </w:tabs>
        <w:autoSpaceDE w:val="0"/>
        <w:autoSpaceDN w:val="0"/>
        <w:adjustRightInd w:val="0"/>
        <w:ind w:left="142" w:right="191"/>
        <w:jc w:val="center"/>
        <w:rPr>
          <w:rFonts w:ascii="Verdana" w:hAnsi="Verdana" w:cs="Arial"/>
          <w:sz w:val="20"/>
          <w:szCs w:val="20"/>
          <w:lang w:val="es-MX"/>
        </w:rPr>
      </w:pPr>
    </w:p>
    <w:p w14:paraId="0191BE2B" w14:textId="77777777" w:rsidR="009E10C5" w:rsidRPr="000B42DD" w:rsidRDefault="009E10C5">
      <w:pPr>
        <w:tabs>
          <w:tab w:val="left" w:pos="0"/>
        </w:tabs>
        <w:autoSpaceDE w:val="0"/>
        <w:autoSpaceDN w:val="0"/>
        <w:adjustRightInd w:val="0"/>
        <w:ind w:left="142" w:right="191"/>
        <w:jc w:val="both"/>
        <w:rPr>
          <w:rFonts w:ascii="Verdana" w:hAnsi="Verdana" w:cs="Arial"/>
          <w:sz w:val="20"/>
          <w:szCs w:val="20"/>
          <w:lang w:val="es-MX"/>
        </w:rPr>
      </w:pPr>
    </w:p>
    <w:p w14:paraId="4F39204E" w14:textId="77777777" w:rsidR="009E10C5" w:rsidRPr="000B42DD" w:rsidRDefault="009E10C5">
      <w:pPr>
        <w:tabs>
          <w:tab w:val="left" w:pos="0"/>
        </w:tabs>
        <w:autoSpaceDE w:val="0"/>
        <w:autoSpaceDN w:val="0"/>
        <w:adjustRightInd w:val="0"/>
        <w:ind w:left="142" w:right="191"/>
        <w:jc w:val="both"/>
        <w:rPr>
          <w:rFonts w:ascii="Verdana" w:hAnsi="Verdana" w:cs="Arial"/>
          <w:sz w:val="20"/>
          <w:szCs w:val="20"/>
          <w:lang w:val="es-MX"/>
        </w:rPr>
      </w:pPr>
    </w:p>
    <w:p w14:paraId="5D994260" w14:textId="77777777" w:rsidR="009E10C5" w:rsidRPr="000B42DD" w:rsidRDefault="009E10C5">
      <w:pPr>
        <w:tabs>
          <w:tab w:val="left" w:pos="0"/>
        </w:tabs>
        <w:autoSpaceDE w:val="0"/>
        <w:autoSpaceDN w:val="0"/>
        <w:adjustRightInd w:val="0"/>
        <w:ind w:left="142" w:right="191"/>
        <w:jc w:val="both"/>
        <w:rPr>
          <w:rFonts w:ascii="Verdana" w:hAnsi="Verdana" w:cs="Arial"/>
          <w:sz w:val="20"/>
          <w:szCs w:val="20"/>
          <w:lang w:val="es-MX"/>
        </w:rPr>
      </w:pPr>
    </w:p>
    <w:p w14:paraId="5B9453B6" w14:textId="77777777" w:rsidR="009E10C5" w:rsidRPr="000B42DD" w:rsidRDefault="009E10C5">
      <w:pPr>
        <w:tabs>
          <w:tab w:val="left" w:pos="0"/>
        </w:tabs>
        <w:autoSpaceDE w:val="0"/>
        <w:autoSpaceDN w:val="0"/>
        <w:adjustRightInd w:val="0"/>
        <w:ind w:left="142" w:right="191"/>
        <w:jc w:val="both"/>
        <w:rPr>
          <w:rFonts w:ascii="Verdana" w:hAnsi="Verdana" w:cs="Arial"/>
          <w:sz w:val="20"/>
          <w:szCs w:val="20"/>
          <w:lang w:val="es-MX"/>
        </w:rPr>
      </w:pPr>
    </w:p>
    <w:p w14:paraId="645C4A1A" w14:textId="77777777" w:rsidR="009E10C5" w:rsidRPr="000B42DD" w:rsidRDefault="009E10C5">
      <w:pPr>
        <w:tabs>
          <w:tab w:val="left" w:pos="0"/>
        </w:tabs>
        <w:autoSpaceDE w:val="0"/>
        <w:autoSpaceDN w:val="0"/>
        <w:adjustRightInd w:val="0"/>
        <w:ind w:left="142" w:right="191"/>
        <w:jc w:val="both"/>
        <w:rPr>
          <w:rFonts w:ascii="Verdana" w:hAnsi="Verdana" w:cs="Arial"/>
          <w:sz w:val="20"/>
          <w:szCs w:val="20"/>
          <w:lang w:val="es-MX"/>
        </w:rPr>
      </w:pPr>
    </w:p>
    <w:p w14:paraId="4393B13F" w14:textId="77777777" w:rsidR="009E10C5" w:rsidRPr="000B42DD" w:rsidRDefault="009E10C5">
      <w:pPr>
        <w:tabs>
          <w:tab w:val="left" w:pos="0"/>
        </w:tabs>
        <w:autoSpaceDE w:val="0"/>
        <w:autoSpaceDN w:val="0"/>
        <w:adjustRightInd w:val="0"/>
        <w:ind w:left="142" w:right="191"/>
        <w:jc w:val="both"/>
        <w:rPr>
          <w:rFonts w:ascii="Verdana" w:hAnsi="Verdana" w:cs="Arial"/>
          <w:sz w:val="20"/>
          <w:szCs w:val="20"/>
          <w:lang w:val="es-MX"/>
        </w:rPr>
      </w:pPr>
    </w:p>
    <w:p w14:paraId="140383A6" w14:textId="77777777" w:rsidR="00146C58" w:rsidRPr="000B42DD" w:rsidRDefault="00146C58">
      <w:pPr>
        <w:tabs>
          <w:tab w:val="left" w:pos="0"/>
        </w:tabs>
        <w:autoSpaceDE w:val="0"/>
        <w:autoSpaceDN w:val="0"/>
        <w:adjustRightInd w:val="0"/>
        <w:ind w:left="142" w:right="191"/>
        <w:jc w:val="both"/>
        <w:rPr>
          <w:rFonts w:ascii="Verdana" w:hAnsi="Verdana" w:cs="Arial"/>
          <w:sz w:val="20"/>
          <w:szCs w:val="20"/>
          <w:lang w:val="es-MX"/>
        </w:rPr>
      </w:pPr>
    </w:p>
    <w:p w14:paraId="65DE2EE6" w14:textId="77777777" w:rsidR="00146C58" w:rsidRPr="000B42DD" w:rsidRDefault="00146C58">
      <w:pPr>
        <w:tabs>
          <w:tab w:val="left" w:pos="0"/>
        </w:tabs>
        <w:autoSpaceDE w:val="0"/>
        <w:autoSpaceDN w:val="0"/>
        <w:adjustRightInd w:val="0"/>
        <w:ind w:left="142" w:right="191"/>
        <w:jc w:val="both"/>
        <w:rPr>
          <w:rFonts w:ascii="Verdana" w:hAnsi="Verdana" w:cs="Arial"/>
          <w:sz w:val="20"/>
          <w:szCs w:val="20"/>
          <w:lang w:val="es-MX"/>
        </w:rPr>
      </w:pPr>
    </w:p>
    <w:p w14:paraId="17BA2538" w14:textId="77777777" w:rsidR="00146C58" w:rsidRPr="000B42DD" w:rsidRDefault="005E4800">
      <w:pPr>
        <w:tabs>
          <w:tab w:val="left" w:pos="0"/>
        </w:tabs>
        <w:ind w:left="142" w:right="191"/>
        <w:jc w:val="center"/>
        <w:rPr>
          <w:rFonts w:ascii="Verdana" w:hAnsi="Verdana" w:cs="Arial"/>
          <w:b/>
          <w:sz w:val="20"/>
          <w:szCs w:val="20"/>
        </w:rPr>
      </w:pPr>
      <w:r w:rsidRPr="000B42DD">
        <w:rPr>
          <w:rFonts w:ascii="Verdana" w:hAnsi="Verdana" w:cs="Arial"/>
          <w:b/>
          <w:sz w:val="20"/>
          <w:szCs w:val="20"/>
        </w:rPr>
        <w:t>Xxxxxxxx mxxxxxxxxxxx xxxxxxx</w:t>
      </w:r>
    </w:p>
    <w:p w14:paraId="5B328BE4" w14:textId="77777777" w:rsidR="00146C58" w:rsidRPr="000B42DD" w:rsidRDefault="005E4800">
      <w:pPr>
        <w:tabs>
          <w:tab w:val="left" w:pos="0"/>
        </w:tabs>
        <w:ind w:left="142" w:right="191"/>
        <w:jc w:val="center"/>
        <w:rPr>
          <w:rFonts w:ascii="Verdana" w:hAnsi="Verdana" w:cs="Arial"/>
          <w:b/>
          <w:sz w:val="20"/>
          <w:szCs w:val="20"/>
        </w:rPr>
      </w:pPr>
      <w:r w:rsidRPr="000B42DD">
        <w:rPr>
          <w:rFonts w:ascii="Verdana" w:hAnsi="Verdana" w:cs="Arial"/>
          <w:b/>
          <w:sz w:val="20"/>
          <w:szCs w:val="20"/>
        </w:rPr>
        <w:t>xxxxxxxxxxxx</w:t>
      </w:r>
    </w:p>
    <w:p w14:paraId="3D2D8CA9" w14:textId="77777777" w:rsidR="00146C58" w:rsidRPr="000B42DD" w:rsidRDefault="005E4800">
      <w:pPr>
        <w:tabs>
          <w:tab w:val="left" w:pos="0"/>
        </w:tabs>
        <w:ind w:left="142" w:right="191"/>
        <w:jc w:val="center"/>
        <w:rPr>
          <w:rFonts w:ascii="Verdana" w:eastAsia="Times New Roman" w:hAnsi="Verdana"/>
          <w:sz w:val="20"/>
          <w:szCs w:val="20"/>
          <w:lang w:val="es-CL" w:eastAsia="es-ES" w:bidi="he-IL"/>
        </w:rPr>
      </w:pPr>
      <w:r w:rsidRPr="000B42DD">
        <w:rPr>
          <w:rFonts w:ascii="Verdana" w:hAnsi="Verdana" w:cs="Arial"/>
          <w:b/>
          <w:sz w:val="20"/>
          <w:szCs w:val="20"/>
        </w:rPr>
        <w:t>XXXXXXXXXXXXXXXXXXX</w:t>
      </w:r>
    </w:p>
    <w:p w14:paraId="1779F947" w14:textId="77777777" w:rsidR="00146C58" w:rsidRPr="000B42DD" w:rsidRDefault="00146C58">
      <w:pPr>
        <w:tabs>
          <w:tab w:val="left" w:pos="0"/>
        </w:tabs>
        <w:rPr>
          <w:lang w:val="fr-FR" w:eastAsia="es-ES" w:bidi="he-IL"/>
        </w:rPr>
      </w:pPr>
    </w:p>
    <w:p w14:paraId="3D5CD004" w14:textId="77777777" w:rsidR="00146C58" w:rsidRPr="000B42DD" w:rsidRDefault="00146C58">
      <w:pPr>
        <w:tabs>
          <w:tab w:val="left" w:pos="0"/>
        </w:tabs>
        <w:rPr>
          <w:lang w:val="fr-FR" w:eastAsia="es-ES" w:bidi="he-IL"/>
        </w:rPr>
      </w:pPr>
    </w:p>
    <w:p w14:paraId="2CA4FE46" w14:textId="77777777" w:rsidR="00146C58" w:rsidRPr="000B42DD" w:rsidRDefault="00146C58">
      <w:pPr>
        <w:tabs>
          <w:tab w:val="left" w:pos="0"/>
        </w:tabs>
        <w:rPr>
          <w:lang w:val="fr-FR" w:eastAsia="es-ES" w:bidi="he-IL"/>
        </w:rPr>
      </w:pPr>
    </w:p>
    <w:p w14:paraId="50BB8E95" w14:textId="77777777" w:rsidR="00146C58" w:rsidRPr="000B42DD" w:rsidRDefault="005E4800">
      <w:pPr>
        <w:tabs>
          <w:tab w:val="left" w:pos="0"/>
        </w:tabs>
        <w:rPr>
          <w:rFonts w:ascii="Verdana" w:hAnsi="Verdana"/>
          <w:sz w:val="16"/>
          <w:szCs w:val="20"/>
          <w:lang w:val="fr-FR"/>
        </w:rPr>
      </w:pPr>
      <w:r w:rsidRPr="000B42DD">
        <w:rPr>
          <w:rFonts w:ascii="Verdana" w:hAnsi="Verdana"/>
          <w:sz w:val="16"/>
          <w:szCs w:val="20"/>
          <w:lang w:val="fr-FR" w:eastAsia="es-ES" w:bidi="he-IL"/>
        </w:rPr>
        <w:t>XXX/XXX/XX</w:t>
      </w:r>
    </w:p>
    <w:p w14:paraId="4659CB16" w14:textId="77777777" w:rsidR="00146C58" w:rsidRPr="000B42DD" w:rsidRDefault="00146C58" w:rsidP="00515E48">
      <w:pPr>
        <w:tabs>
          <w:tab w:val="left" w:pos="0"/>
        </w:tabs>
        <w:ind w:right="142"/>
        <w:rPr>
          <w:rFonts w:ascii="Verdana" w:hAnsi="Verdana"/>
          <w:b/>
          <w:sz w:val="16"/>
          <w:szCs w:val="20"/>
          <w:lang w:val="es-CL"/>
        </w:rPr>
      </w:pPr>
      <w:r w:rsidRPr="000B42DD">
        <w:rPr>
          <w:rFonts w:ascii="Verdana" w:hAnsi="Verdana"/>
          <w:b/>
          <w:sz w:val="16"/>
          <w:szCs w:val="20"/>
          <w:u w:val="single"/>
          <w:lang w:val="es-CL"/>
        </w:rPr>
        <w:t>Distribución</w:t>
      </w:r>
      <w:r w:rsidRPr="000B42DD">
        <w:rPr>
          <w:rFonts w:ascii="Verdana" w:hAnsi="Verdana"/>
          <w:b/>
          <w:sz w:val="16"/>
          <w:szCs w:val="20"/>
          <w:lang w:val="es-CL"/>
        </w:rPr>
        <w:t>:</w:t>
      </w:r>
    </w:p>
    <w:p w14:paraId="7DD0E67A" w14:textId="77777777" w:rsidR="00065326" w:rsidRPr="000B42DD" w:rsidRDefault="00065326" w:rsidP="000D2600">
      <w:pPr>
        <w:numPr>
          <w:ilvl w:val="0"/>
          <w:numId w:val="8"/>
        </w:numPr>
        <w:tabs>
          <w:tab w:val="left" w:pos="0"/>
        </w:tabs>
        <w:ind w:right="142"/>
        <w:jc w:val="both"/>
        <w:rPr>
          <w:rFonts w:ascii="Verdana" w:hAnsi="Verdana"/>
          <w:sz w:val="20"/>
          <w:szCs w:val="20"/>
          <w:lang w:val="es-CL"/>
        </w:rPr>
      </w:pPr>
      <w:r w:rsidRPr="000B42DD">
        <w:rPr>
          <w:rFonts w:ascii="Verdana" w:hAnsi="Verdana"/>
          <w:sz w:val="16"/>
          <w:szCs w:val="20"/>
        </w:rPr>
        <w:t>Archivo</w:t>
      </w:r>
    </w:p>
    <w:p w14:paraId="5226CE34" w14:textId="77777777" w:rsidR="00146C58" w:rsidRPr="000E37E6" w:rsidRDefault="00146C58">
      <w:pPr>
        <w:tabs>
          <w:tab w:val="left" w:pos="0"/>
        </w:tabs>
        <w:rPr>
          <w:rFonts w:ascii="Verdana" w:hAnsi="Verdana"/>
          <w:b/>
          <w:sz w:val="18"/>
          <w:szCs w:val="18"/>
          <w:lang w:val="es-CL"/>
        </w:rPr>
      </w:pPr>
      <w:bookmarkStart w:id="0" w:name="_GoBack"/>
      <w:bookmarkEnd w:id="0"/>
    </w:p>
    <w:sectPr w:rsidR="00146C58" w:rsidRPr="000E37E6" w:rsidSect="00CF4C7D">
      <w:footerReference w:type="default" r:id="rId21"/>
      <w:pgSz w:w="12242" w:h="18722" w:code="122"/>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D20C9" w14:textId="77777777" w:rsidR="008A2E28" w:rsidRDefault="008A2E28" w:rsidP="006F52B9">
      <w:r>
        <w:separator/>
      </w:r>
    </w:p>
  </w:endnote>
  <w:endnote w:type="continuationSeparator" w:id="0">
    <w:p w14:paraId="544D23D9" w14:textId="77777777" w:rsidR="008A2E28" w:rsidRDefault="008A2E28" w:rsidP="006F5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1546063"/>
      <w:docPartObj>
        <w:docPartGallery w:val="Page Numbers (Bottom of Page)"/>
        <w:docPartUnique/>
      </w:docPartObj>
    </w:sdtPr>
    <w:sdtEndPr/>
    <w:sdtContent>
      <w:p w14:paraId="3CC4F727" w14:textId="1D50CAEA" w:rsidR="00F25BC4" w:rsidRDefault="00F25BC4">
        <w:pPr>
          <w:pStyle w:val="Piedepgina"/>
          <w:jc w:val="center"/>
        </w:pPr>
        <w:r>
          <w:fldChar w:fldCharType="begin"/>
        </w:r>
        <w:r>
          <w:instrText>PAGE   \* MERGEFORMAT</w:instrText>
        </w:r>
        <w:r>
          <w:fldChar w:fldCharType="separate"/>
        </w:r>
        <w:r w:rsidR="00D33005">
          <w:rPr>
            <w:noProof/>
          </w:rPr>
          <w:t>14</w:t>
        </w:r>
        <w:r>
          <w:rPr>
            <w:noProof/>
          </w:rPr>
          <w:fldChar w:fldCharType="end"/>
        </w:r>
      </w:p>
    </w:sdtContent>
  </w:sdt>
  <w:p w14:paraId="6B4A6AAF" w14:textId="77777777" w:rsidR="00F25BC4" w:rsidRDefault="00F25B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BAB7BC" w14:textId="77777777" w:rsidR="008A2E28" w:rsidRDefault="008A2E28" w:rsidP="006F52B9">
      <w:r>
        <w:separator/>
      </w:r>
    </w:p>
  </w:footnote>
  <w:footnote w:type="continuationSeparator" w:id="0">
    <w:p w14:paraId="44AA73F2" w14:textId="77777777" w:rsidR="008A2E28" w:rsidRDefault="008A2E28" w:rsidP="006F52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F18DE"/>
    <w:multiLevelType w:val="hybridMultilevel"/>
    <w:tmpl w:val="6A4C6248"/>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01653195"/>
    <w:multiLevelType w:val="hybridMultilevel"/>
    <w:tmpl w:val="FD42562E"/>
    <w:lvl w:ilvl="0" w:tplc="9E42D76E">
      <w:start w:val="1"/>
      <w:numFmt w:val="decimal"/>
      <w:lvlText w:val="%1."/>
      <w:lvlJc w:val="left"/>
      <w:pPr>
        <w:ind w:left="1070" w:hanging="360"/>
      </w:pPr>
      <w:rPr>
        <w:b/>
      </w:rPr>
    </w:lvl>
    <w:lvl w:ilvl="1" w:tplc="0C0A0019">
      <w:start w:val="1"/>
      <w:numFmt w:val="lowerLetter"/>
      <w:lvlText w:val="%2."/>
      <w:lvlJc w:val="left"/>
      <w:pPr>
        <w:ind w:left="5409" w:hanging="360"/>
      </w:pPr>
    </w:lvl>
    <w:lvl w:ilvl="2" w:tplc="0C0A001B" w:tentative="1">
      <w:start w:val="1"/>
      <w:numFmt w:val="lowerRoman"/>
      <w:lvlText w:val="%3."/>
      <w:lvlJc w:val="right"/>
      <w:pPr>
        <w:ind w:left="6129" w:hanging="180"/>
      </w:pPr>
    </w:lvl>
    <w:lvl w:ilvl="3" w:tplc="0C0A000F" w:tentative="1">
      <w:start w:val="1"/>
      <w:numFmt w:val="decimal"/>
      <w:lvlText w:val="%4."/>
      <w:lvlJc w:val="left"/>
      <w:pPr>
        <w:ind w:left="6849" w:hanging="360"/>
      </w:pPr>
    </w:lvl>
    <w:lvl w:ilvl="4" w:tplc="0C0A0019" w:tentative="1">
      <w:start w:val="1"/>
      <w:numFmt w:val="lowerLetter"/>
      <w:lvlText w:val="%5."/>
      <w:lvlJc w:val="left"/>
      <w:pPr>
        <w:ind w:left="7569" w:hanging="360"/>
      </w:pPr>
    </w:lvl>
    <w:lvl w:ilvl="5" w:tplc="0C0A001B" w:tentative="1">
      <w:start w:val="1"/>
      <w:numFmt w:val="lowerRoman"/>
      <w:lvlText w:val="%6."/>
      <w:lvlJc w:val="right"/>
      <w:pPr>
        <w:ind w:left="8289" w:hanging="180"/>
      </w:pPr>
    </w:lvl>
    <w:lvl w:ilvl="6" w:tplc="0C0A000F" w:tentative="1">
      <w:start w:val="1"/>
      <w:numFmt w:val="decimal"/>
      <w:lvlText w:val="%7."/>
      <w:lvlJc w:val="left"/>
      <w:pPr>
        <w:ind w:left="9009" w:hanging="360"/>
      </w:pPr>
    </w:lvl>
    <w:lvl w:ilvl="7" w:tplc="0C0A0019" w:tentative="1">
      <w:start w:val="1"/>
      <w:numFmt w:val="lowerLetter"/>
      <w:lvlText w:val="%8."/>
      <w:lvlJc w:val="left"/>
      <w:pPr>
        <w:ind w:left="9729" w:hanging="360"/>
      </w:pPr>
    </w:lvl>
    <w:lvl w:ilvl="8" w:tplc="0C0A001B" w:tentative="1">
      <w:start w:val="1"/>
      <w:numFmt w:val="lowerRoman"/>
      <w:lvlText w:val="%9."/>
      <w:lvlJc w:val="right"/>
      <w:pPr>
        <w:ind w:left="10449" w:hanging="180"/>
      </w:pPr>
    </w:lvl>
  </w:abstractNum>
  <w:abstractNum w:abstractNumId="2">
    <w:nsid w:val="060938AE"/>
    <w:multiLevelType w:val="hybridMultilevel"/>
    <w:tmpl w:val="71CE5A7E"/>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77E1E20"/>
    <w:multiLevelType w:val="hybridMultilevel"/>
    <w:tmpl w:val="B3043C72"/>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nsid w:val="089E401F"/>
    <w:multiLevelType w:val="hybridMultilevel"/>
    <w:tmpl w:val="8110B53E"/>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start w:val="1"/>
      <w:numFmt w:val="bullet"/>
      <w:lvlText w:val=""/>
      <w:lvlJc w:val="left"/>
      <w:pPr>
        <w:ind w:left="1800" w:hanging="360"/>
      </w:pPr>
      <w:rPr>
        <w:rFonts w:ascii="Wingdings" w:hAnsi="Wingdings" w:hint="default"/>
      </w:rPr>
    </w:lvl>
    <w:lvl w:ilvl="3" w:tplc="340A0001">
      <w:start w:val="1"/>
      <w:numFmt w:val="bullet"/>
      <w:lvlText w:val=""/>
      <w:lvlJc w:val="left"/>
      <w:pPr>
        <w:ind w:left="2520" w:hanging="360"/>
      </w:pPr>
      <w:rPr>
        <w:rFonts w:ascii="Symbol" w:hAnsi="Symbol" w:hint="default"/>
      </w:rPr>
    </w:lvl>
    <w:lvl w:ilvl="4" w:tplc="340A0003">
      <w:start w:val="1"/>
      <w:numFmt w:val="bullet"/>
      <w:lvlText w:val="o"/>
      <w:lvlJc w:val="left"/>
      <w:pPr>
        <w:ind w:left="3240" w:hanging="360"/>
      </w:pPr>
      <w:rPr>
        <w:rFonts w:ascii="Courier New" w:hAnsi="Courier New" w:cs="Courier New" w:hint="default"/>
      </w:rPr>
    </w:lvl>
    <w:lvl w:ilvl="5" w:tplc="340A0005">
      <w:start w:val="1"/>
      <w:numFmt w:val="bullet"/>
      <w:lvlText w:val=""/>
      <w:lvlJc w:val="left"/>
      <w:pPr>
        <w:ind w:left="3960" w:hanging="360"/>
      </w:pPr>
      <w:rPr>
        <w:rFonts w:ascii="Wingdings" w:hAnsi="Wingdings" w:hint="default"/>
      </w:rPr>
    </w:lvl>
    <w:lvl w:ilvl="6" w:tplc="340A0001">
      <w:start w:val="1"/>
      <w:numFmt w:val="bullet"/>
      <w:lvlText w:val=""/>
      <w:lvlJc w:val="left"/>
      <w:pPr>
        <w:ind w:left="4680" w:hanging="360"/>
      </w:pPr>
      <w:rPr>
        <w:rFonts w:ascii="Symbol" w:hAnsi="Symbol" w:hint="default"/>
      </w:rPr>
    </w:lvl>
    <w:lvl w:ilvl="7" w:tplc="340A0003">
      <w:start w:val="1"/>
      <w:numFmt w:val="bullet"/>
      <w:lvlText w:val="o"/>
      <w:lvlJc w:val="left"/>
      <w:pPr>
        <w:ind w:left="5400" w:hanging="360"/>
      </w:pPr>
      <w:rPr>
        <w:rFonts w:ascii="Courier New" w:hAnsi="Courier New" w:cs="Courier New" w:hint="default"/>
      </w:rPr>
    </w:lvl>
    <w:lvl w:ilvl="8" w:tplc="340A0005">
      <w:start w:val="1"/>
      <w:numFmt w:val="bullet"/>
      <w:lvlText w:val=""/>
      <w:lvlJc w:val="left"/>
      <w:pPr>
        <w:ind w:left="6120" w:hanging="360"/>
      </w:pPr>
      <w:rPr>
        <w:rFonts w:ascii="Wingdings" w:hAnsi="Wingdings" w:hint="default"/>
      </w:rPr>
    </w:lvl>
  </w:abstractNum>
  <w:abstractNum w:abstractNumId="5">
    <w:nsid w:val="0ACA09D7"/>
    <w:multiLevelType w:val="hybridMultilevel"/>
    <w:tmpl w:val="705C0A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C111B86"/>
    <w:multiLevelType w:val="hybridMultilevel"/>
    <w:tmpl w:val="2FD0C462"/>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9">
      <w:start w:val="1"/>
      <w:numFmt w:val="lowerLetter"/>
      <w:lvlText w:val="%3."/>
      <w:lvlJc w:val="lef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nsid w:val="0E9F21C2"/>
    <w:multiLevelType w:val="hybridMultilevel"/>
    <w:tmpl w:val="E334E97A"/>
    <w:lvl w:ilvl="0" w:tplc="6150D2C8">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26C6D2D"/>
    <w:multiLevelType w:val="hybridMultilevel"/>
    <w:tmpl w:val="3CE693A4"/>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732067B"/>
    <w:multiLevelType w:val="hybridMultilevel"/>
    <w:tmpl w:val="4D40DF4A"/>
    <w:lvl w:ilvl="0" w:tplc="C5CCDE00">
      <w:start w:val="3"/>
      <w:numFmt w:val="bullet"/>
      <w:lvlText w:val="-"/>
      <w:lvlJc w:val="left"/>
      <w:pPr>
        <w:ind w:left="720" w:hanging="360"/>
      </w:pPr>
      <w:rPr>
        <w:rFonts w:ascii="Verdana" w:eastAsia="Cambria" w:hAnsi="Verdana"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nsid w:val="21D4774D"/>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81C00AF"/>
    <w:multiLevelType w:val="hybridMultilevel"/>
    <w:tmpl w:val="ADC864BC"/>
    <w:lvl w:ilvl="0" w:tplc="0C0A0017">
      <w:start w:val="1"/>
      <w:numFmt w:val="lowerLetter"/>
      <w:lvlText w:val="%1)"/>
      <w:lvlJc w:val="left"/>
      <w:pPr>
        <w:ind w:left="1146" w:hanging="360"/>
      </w:p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2">
    <w:nsid w:val="312E6839"/>
    <w:multiLevelType w:val="hybridMultilevel"/>
    <w:tmpl w:val="5C0E191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37D35D57"/>
    <w:multiLevelType w:val="hybridMultilevel"/>
    <w:tmpl w:val="2EB2C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89C7AA6"/>
    <w:multiLevelType w:val="hybridMultilevel"/>
    <w:tmpl w:val="D922759E"/>
    <w:lvl w:ilvl="0" w:tplc="340A0017">
      <w:start w:val="1"/>
      <w:numFmt w:val="lowerLetter"/>
      <w:lvlText w:val="%1)"/>
      <w:lvlJc w:val="left"/>
      <w:pPr>
        <w:ind w:left="360" w:hanging="360"/>
      </w:pPr>
    </w:lvl>
    <w:lvl w:ilvl="1" w:tplc="C4D47DFC">
      <w:start w:val="1"/>
      <w:numFmt w:val="decimal"/>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15">
    <w:nsid w:val="39F10895"/>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B0A31DA"/>
    <w:multiLevelType w:val="hybridMultilevel"/>
    <w:tmpl w:val="64685E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DA106F9"/>
    <w:multiLevelType w:val="hybridMultilevel"/>
    <w:tmpl w:val="4E50D090"/>
    <w:lvl w:ilvl="0" w:tplc="49F80BCE">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18">
    <w:nsid w:val="44FD6AB7"/>
    <w:multiLevelType w:val="hybridMultilevel"/>
    <w:tmpl w:val="96D01AD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nsid w:val="465441B0"/>
    <w:multiLevelType w:val="hybridMultilevel"/>
    <w:tmpl w:val="A8B23D9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0">
    <w:nsid w:val="50744BA5"/>
    <w:multiLevelType w:val="hybridMultilevel"/>
    <w:tmpl w:val="9F96E388"/>
    <w:lvl w:ilvl="0" w:tplc="0C0A000F">
      <w:start w:val="1"/>
      <w:numFmt w:val="decimal"/>
      <w:lvlText w:val="%1."/>
      <w:lvlJc w:val="left"/>
      <w:pPr>
        <w:ind w:left="720" w:hanging="360"/>
      </w:pPr>
      <w:rPr>
        <w:rFonts w:hint="default"/>
        <w:b w:val="0"/>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54FB7B91"/>
    <w:multiLevelType w:val="hybridMultilevel"/>
    <w:tmpl w:val="749865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5524093E"/>
    <w:multiLevelType w:val="hybridMultilevel"/>
    <w:tmpl w:val="7F44BD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nsid w:val="5C712456"/>
    <w:multiLevelType w:val="hybridMultilevel"/>
    <w:tmpl w:val="47DC2DDC"/>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nsid w:val="5C97672F"/>
    <w:multiLevelType w:val="hybridMultilevel"/>
    <w:tmpl w:val="FB72DF22"/>
    <w:lvl w:ilvl="0" w:tplc="340A000F">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5">
    <w:nsid w:val="5DAD7228"/>
    <w:multiLevelType w:val="hybridMultilevel"/>
    <w:tmpl w:val="D0944A50"/>
    <w:lvl w:ilvl="0" w:tplc="340A000F">
      <w:start w:val="1"/>
      <w:numFmt w:val="decimal"/>
      <w:lvlText w:val="%1."/>
      <w:lvlJc w:val="left"/>
      <w:pPr>
        <w:ind w:left="360" w:hanging="360"/>
      </w:pPr>
      <w:rPr>
        <w:rFonts w:hint="default"/>
      </w:rPr>
    </w:lvl>
    <w:lvl w:ilvl="1" w:tplc="112ACD36">
      <w:start w:val="1"/>
      <w:numFmt w:val="lowerLetter"/>
      <w:lvlText w:val="%2)"/>
      <w:lvlJc w:val="left"/>
      <w:pPr>
        <w:ind w:left="1080" w:hanging="360"/>
      </w:pPr>
      <w:rPr>
        <w:rFonts w:hint="default"/>
      </w:rPr>
    </w:lvl>
    <w:lvl w:ilvl="2" w:tplc="3FDE985C">
      <w:start w:val="1"/>
      <w:numFmt w:val="lowerLetter"/>
      <w:lvlText w:val="%3."/>
      <w:lvlJc w:val="left"/>
      <w:pPr>
        <w:ind w:left="2325" w:hanging="705"/>
      </w:pPr>
      <w:rPr>
        <w:rFonts w:hint="default"/>
      </w:r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6">
    <w:nsid w:val="5F2600BF"/>
    <w:multiLevelType w:val="hybridMultilevel"/>
    <w:tmpl w:val="2E6C711E"/>
    <w:lvl w:ilvl="0" w:tplc="340A000F">
      <w:start w:val="1"/>
      <w:numFmt w:val="decimal"/>
      <w:lvlText w:val="%1."/>
      <w:lvlJc w:val="left"/>
      <w:pPr>
        <w:ind w:left="720" w:hanging="360"/>
      </w:pPr>
      <w:rPr>
        <w:rFonts w:hint="default"/>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nsid w:val="5FCF4E5B"/>
    <w:multiLevelType w:val="hybridMultilevel"/>
    <w:tmpl w:val="7D967FF0"/>
    <w:lvl w:ilvl="0" w:tplc="605AB4D2">
      <w:numFmt w:val="bullet"/>
      <w:lvlText w:val="•"/>
      <w:lvlJc w:val="left"/>
      <w:pPr>
        <w:ind w:left="720" w:hanging="360"/>
      </w:pPr>
      <w:rPr>
        <w:rFonts w:ascii="Verdana" w:eastAsia="Cambria"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22B4EA7"/>
    <w:multiLevelType w:val="hybridMultilevel"/>
    <w:tmpl w:val="1FD47E5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44E49B9"/>
    <w:multiLevelType w:val="hybridMultilevel"/>
    <w:tmpl w:val="25F69AD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0">
    <w:nsid w:val="64C34934"/>
    <w:multiLevelType w:val="hybridMultilevel"/>
    <w:tmpl w:val="1CAEC0A8"/>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nsid w:val="67EB7FA2"/>
    <w:multiLevelType w:val="hybridMultilevel"/>
    <w:tmpl w:val="E6D418A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760205A1"/>
    <w:multiLevelType w:val="hybridMultilevel"/>
    <w:tmpl w:val="931C15CC"/>
    <w:lvl w:ilvl="0" w:tplc="340A0015">
      <w:start w:val="1"/>
      <w:numFmt w:val="upp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
    <w:nsid w:val="7ECE75E8"/>
    <w:multiLevelType w:val="hybridMultilevel"/>
    <w:tmpl w:val="25FE0780"/>
    <w:lvl w:ilvl="0" w:tplc="4B9E5AE8">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0"/>
        </w:tabs>
        <w:ind w:left="0" w:hanging="360"/>
      </w:pPr>
      <w:rPr>
        <w:rFonts w:ascii="Courier New" w:hAnsi="Courier New" w:cs="Courier New" w:hint="default"/>
      </w:rPr>
    </w:lvl>
    <w:lvl w:ilvl="2" w:tplc="0C0A0005" w:tentative="1">
      <w:start w:val="1"/>
      <w:numFmt w:val="bullet"/>
      <w:lvlText w:val=""/>
      <w:lvlJc w:val="left"/>
      <w:pPr>
        <w:tabs>
          <w:tab w:val="num" w:pos="720"/>
        </w:tabs>
        <w:ind w:left="720" w:hanging="360"/>
      </w:pPr>
      <w:rPr>
        <w:rFonts w:ascii="Wingdings" w:hAnsi="Wingdings" w:hint="default"/>
      </w:rPr>
    </w:lvl>
    <w:lvl w:ilvl="3" w:tplc="0C0A0001" w:tentative="1">
      <w:start w:val="1"/>
      <w:numFmt w:val="bullet"/>
      <w:lvlText w:val=""/>
      <w:lvlJc w:val="left"/>
      <w:pPr>
        <w:tabs>
          <w:tab w:val="num" w:pos="1440"/>
        </w:tabs>
        <w:ind w:left="1440" w:hanging="360"/>
      </w:pPr>
      <w:rPr>
        <w:rFonts w:ascii="Symbol" w:hAnsi="Symbol" w:hint="default"/>
      </w:rPr>
    </w:lvl>
    <w:lvl w:ilvl="4" w:tplc="0C0A0003" w:tentative="1">
      <w:start w:val="1"/>
      <w:numFmt w:val="bullet"/>
      <w:lvlText w:val="o"/>
      <w:lvlJc w:val="left"/>
      <w:pPr>
        <w:tabs>
          <w:tab w:val="num" w:pos="2160"/>
        </w:tabs>
        <w:ind w:left="2160" w:hanging="360"/>
      </w:pPr>
      <w:rPr>
        <w:rFonts w:ascii="Courier New" w:hAnsi="Courier New" w:cs="Courier New" w:hint="default"/>
      </w:rPr>
    </w:lvl>
    <w:lvl w:ilvl="5" w:tplc="0C0A0005" w:tentative="1">
      <w:start w:val="1"/>
      <w:numFmt w:val="bullet"/>
      <w:lvlText w:val=""/>
      <w:lvlJc w:val="left"/>
      <w:pPr>
        <w:tabs>
          <w:tab w:val="num" w:pos="2880"/>
        </w:tabs>
        <w:ind w:left="2880" w:hanging="360"/>
      </w:pPr>
      <w:rPr>
        <w:rFonts w:ascii="Wingdings" w:hAnsi="Wingdings" w:hint="default"/>
      </w:rPr>
    </w:lvl>
    <w:lvl w:ilvl="6" w:tplc="0C0A0001" w:tentative="1">
      <w:start w:val="1"/>
      <w:numFmt w:val="bullet"/>
      <w:lvlText w:val=""/>
      <w:lvlJc w:val="left"/>
      <w:pPr>
        <w:tabs>
          <w:tab w:val="num" w:pos="3600"/>
        </w:tabs>
        <w:ind w:left="3600" w:hanging="360"/>
      </w:pPr>
      <w:rPr>
        <w:rFonts w:ascii="Symbol" w:hAnsi="Symbol" w:hint="default"/>
      </w:rPr>
    </w:lvl>
    <w:lvl w:ilvl="7" w:tplc="0C0A0003" w:tentative="1">
      <w:start w:val="1"/>
      <w:numFmt w:val="bullet"/>
      <w:lvlText w:val="o"/>
      <w:lvlJc w:val="left"/>
      <w:pPr>
        <w:tabs>
          <w:tab w:val="num" w:pos="4320"/>
        </w:tabs>
        <w:ind w:left="4320" w:hanging="360"/>
      </w:pPr>
      <w:rPr>
        <w:rFonts w:ascii="Courier New" w:hAnsi="Courier New" w:cs="Courier New" w:hint="default"/>
      </w:rPr>
    </w:lvl>
    <w:lvl w:ilvl="8" w:tplc="0C0A0005" w:tentative="1">
      <w:start w:val="1"/>
      <w:numFmt w:val="bullet"/>
      <w:lvlText w:val=""/>
      <w:lvlJc w:val="left"/>
      <w:pPr>
        <w:tabs>
          <w:tab w:val="num" w:pos="5040"/>
        </w:tabs>
        <w:ind w:left="5040" w:hanging="360"/>
      </w:pPr>
      <w:rPr>
        <w:rFonts w:ascii="Wingdings" w:hAnsi="Wingdings" w:hint="default"/>
      </w:rPr>
    </w:lvl>
  </w:abstractNum>
  <w:abstractNum w:abstractNumId="34">
    <w:nsid w:val="7F19484B"/>
    <w:multiLevelType w:val="hybridMultilevel"/>
    <w:tmpl w:val="4CFE3A20"/>
    <w:lvl w:ilvl="0" w:tplc="0C0A0001">
      <w:start w:val="1"/>
      <w:numFmt w:val="bullet"/>
      <w:lvlText w:val=""/>
      <w:lvlJc w:val="left"/>
      <w:pPr>
        <w:ind w:left="720" w:hanging="360"/>
      </w:pPr>
      <w:rPr>
        <w:rFonts w:ascii="Symbol" w:hAnsi="Symbol"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10"/>
  </w:num>
  <w:num w:numId="2">
    <w:abstractNumId w:val="4"/>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
  </w:num>
  <w:num w:numId="8">
    <w:abstractNumId w:val="33"/>
  </w:num>
  <w:num w:numId="9">
    <w:abstractNumId w:val="7"/>
  </w:num>
  <w:num w:numId="10">
    <w:abstractNumId w:val="31"/>
  </w:num>
  <w:num w:numId="11">
    <w:abstractNumId w:val="2"/>
  </w:num>
  <w:num w:numId="12">
    <w:abstractNumId w:val="20"/>
  </w:num>
  <w:num w:numId="13">
    <w:abstractNumId w:val="15"/>
  </w:num>
  <w:num w:numId="14">
    <w:abstractNumId w:val="27"/>
  </w:num>
  <w:num w:numId="15">
    <w:abstractNumId w:val="21"/>
  </w:num>
  <w:num w:numId="16">
    <w:abstractNumId w:val="28"/>
  </w:num>
  <w:num w:numId="17">
    <w:abstractNumId w:val="16"/>
  </w:num>
  <w:num w:numId="18">
    <w:abstractNumId w:val="5"/>
  </w:num>
  <w:num w:numId="19">
    <w:abstractNumId w:val="34"/>
  </w:num>
  <w:num w:numId="20">
    <w:abstractNumId w:val="13"/>
  </w:num>
  <w:num w:numId="21">
    <w:abstractNumId w:val="11"/>
  </w:num>
  <w:num w:numId="22">
    <w:abstractNumId w:val="8"/>
  </w:num>
  <w:num w:numId="23">
    <w:abstractNumId w:val="18"/>
  </w:num>
  <w:num w:numId="24">
    <w:abstractNumId w:val="22"/>
  </w:num>
  <w:num w:numId="25">
    <w:abstractNumId w:val="12"/>
  </w:num>
  <w:num w:numId="26">
    <w:abstractNumId w:val="3"/>
  </w:num>
  <w:num w:numId="27">
    <w:abstractNumId w:val="25"/>
  </w:num>
  <w:num w:numId="28">
    <w:abstractNumId w:val="6"/>
  </w:num>
  <w:num w:numId="29">
    <w:abstractNumId w:val="30"/>
  </w:num>
  <w:num w:numId="30">
    <w:abstractNumId w:val="0"/>
  </w:num>
  <w:num w:numId="31">
    <w:abstractNumId w:val="26"/>
  </w:num>
  <w:num w:numId="32">
    <w:abstractNumId w:val="19"/>
  </w:num>
  <w:num w:numId="33">
    <w:abstractNumId w:val="17"/>
  </w:num>
  <w:num w:numId="34">
    <w:abstractNumId w:val="9"/>
  </w:num>
  <w:num w:numId="35">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1A0"/>
    <w:rsid w:val="00002093"/>
    <w:rsid w:val="00003A65"/>
    <w:rsid w:val="00005D68"/>
    <w:rsid w:val="000063F5"/>
    <w:rsid w:val="00007857"/>
    <w:rsid w:val="00010167"/>
    <w:rsid w:val="00010D87"/>
    <w:rsid w:val="00010FE6"/>
    <w:rsid w:val="00011C18"/>
    <w:rsid w:val="00012437"/>
    <w:rsid w:val="00013978"/>
    <w:rsid w:val="00017C78"/>
    <w:rsid w:val="000201E9"/>
    <w:rsid w:val="000204F7"/>
    <w:rsid w:val="0002100A"/>
    <w:rsid w:val="00021D05"/>
    <w:rsid w:val="00022719"/>
    <w:rsid w:val="00023718"/>
    <w:rsid w:val="00026162"/>
    <w:rsid w:val="0003087A"/>
    <w:rsid w:val="00032D02"/>
    <w:rsid w:val="000332E6"/>
    <w:rsid w:val="00033310"/>
    <w:rsid w:val="00033643"/>
    <w:rsid w:val="00035FE7"/>
    <w:rsid w:val="00037884"/>
    <w:rsid w:val="000379B5"/>
    <w:rsid w:val="00040184"/>
    <w:rsid w:val="0004276A"/>
    <w:rsid w:val="00044EB4"/>
    <w:rsid w:val="00045AD3"/>
    <w:rsid w:val="00045B26"/>
    <w:rsid w:val="00045DC3"/>
    <w:rsid w:val="00050AF7"/>
    <w:rsid w:val="00050CF6"/>
    <w:rsid w:val="000511A8"/>
    <w:rsid w:val="0005183C"/>
    <w:rsid w:val="00051C90"/>
    <w:rsid w:val="00052E0E"/>
    <w:rsid w:val="00052FFA"/>
    <w:rsid w:val="00053096"/>
    <w:rsid w:val="00053BA1"/>
    <w:rsid w:val="00054F1B"/>
    <w:rsid w:val="00055AFC"/>
    <w:rsid w:val="00056BB2"/>
    <w:rsid w:val="00056E07"/>
    <w:rsid w:val="00056F7E"/>
    <w:rsid w:val="000574C4"/>
    <w:rsid w:val="000600A3"/>
    <w:rsid w:val="0006031E"/>
    <w:rsid w:val="00060A58"/>
    <w:rsid w:val="00062C1C"/>
    <w:rsid w:val="000634DB"/>
    <w:rsid w:val="00063AF8"/>
    <w:rsid w:val="00064F14"/>
    <w:rsid w:val="00065326"/>
    <w:rsid w:val="00070160"/>
    <w:rsid w:val="000729BC"/>
    <w:rsid w:val="00075D7A"/>
    <w:rsid w:val="00077A17"/>
    <w:rsid w:val="000807BF"/>
    <w:rsid w:val="00082537"/>
    <w:rsid w:val="000833FF"/>
    <w:rsid w:val="00083C43"/>
    <w:rsid w:val="00084984"/>
    <w:rsid w:val="00085978"/>
    <w:rsid w:val="000861CD"/>
    <w:rsid w:val="000866D4"/>
    <w:rsid w:val="0008704B"/>
    <w:rsid w:val="00090E1C"/>
    <w:rsid w:val="0009132F"/>
    <w:rsid w:val="00091481"/>
    <w:rsid w:val="0009155D"/>
    <w:rsid w:val="00092C10"/>
    <w:rsid w:val="0009416C"/>
    <w:rsid w:val="00094293"/>
    <w:rsid w:val="00094B7F"/>
    <w:rsid w:val="000A01C6"/>
    <w:rsid w:val="000A17EC"/>
    <w:rsid w:val="000A2679"/>
    <w:rsid w:val="000A27DD"/>
    <w:rsid w:val="000A3930"/>
    <w:rsid w:val="000A3D44"/>
    <w:rsid w:val="000A59D4"/>
    <w:rsid w:val="000A658D"/>
    <w:rsid w:val="000A7EA8"/>
    <w:rsid w:val="000B12A0"/>
    <w:rsid w:val="000B215D"/>
    <w:rsid w:val="000B2BB5"/>
    <w:rsid w:val="000B3870"/>
    <w:rsid w:val="000B42DD"/>
    <w:rsid w:val="000B57CA"/>
    <w:rsid w:val="000B5968"/>
    <w:rsid w:val="000C037D"/>
    <w:rsid w:val="000C0A4A"/>
    <w:rsid w:val="000C2615"/>
    <w:rsid w:val="000C2B24"/>
    <w:rsid w:val="000C465B"/>
    <w:rsid w:val="000C48F8"/>
    <w:rsid w:val="000C4CE3"/>
    <w:rsid w:val="000C576E"/>
    <w:rsid w:val="000C6F69"/>
    <w:rsid w:val="000D06F2"/>
    <w:rsid w:val="000D1F22"/>
    <w:rsid w:val="000D1FEA"/>
    <w:rsid w:val="000D2600"/>
    <w:rsid w:val="000D2B0F"/>
    <w:rsid w:val="000D2CB1"/>
    <w:rsid w:val="000D309C"/>
    <w:rsid w:val="000D3C76"/>
    <w:rsid w:val="000D4D46"/>
    <w:rsid w:val="000D51F2"/>
    <w:rsid w:val="000D61EB"/>
    <w:rsid w:val="000E011D"/>
    <w:rsid w:val="000E1711"/>
    <w:rsid w:val="000E2A99"/>
    <w:rsid w:val="000E37E6"/>
    <w:rsid w:val="000E3BA1"/>
    <w:rsid w:val="000E4330"/>
    <w:rsid w:val="000E4933"/>
    <w:rsid w:val="000E5467"/>
    <w:rsid w:val="000E58C3"/>
    <w:rsid w:val="000E675D"/>
    <w:rsid w:val="000F0895"/>
    <w:rsid w:val="000F0DA8"/>
    <w:rsid w:val="000F29C2"/>
    <w:rsid w:val="000F365A"/>
    <w:rsid w:val="000F3791"/>
    <w:rsid w:val="000F4ABF"/>
    <w:rsid w:val="000F5E65"/>
    <w:rsid w:val="000F644A"/>
    <w:rsid w:val="000F6900"/>
    <w:rsid w:val="0010129D"/>
    <w:rsid w:val="00102FB8"/>
    <w:rsid w:val="00103E2E"/>
    <w:rsid w:val="001049E6"/>
    <w:rsid w:val="00106088"/>
    <w:rsid w:val="00106828"/>
    <w:rsid w:val="00111161"/>
    <w:rsid w:val="0011245E"/>
    <w:rsid w:val="00112683"/>
    <w:rsid w:val="00112A0B"/>
    <w:rsid w:val="00113F5D"/>
    <w:rsid w:val="00114BDE"/>
    <w:rsid w:val="001150A9"/>
    <w:rsid w:val="0011611B"/>
    <w:rsid w:val="00117688"/>
    <w:rsid w:val="0012057E"/>
    <w:rsid w:val="00121C20"/>
    <w:rsid w:val="00121EEE"/>
    <w:rsid w:val="00122A3E"/>
    <w:rsid w:val="00123C44"/>
    <w:rsid w:val="0012496D"/>
    <w:rsid w:val="00125B2B"/>
    <w:rsid w:val="00126FF4"/>
    <w:rsid w:val="001310E2"/>
    <w:rsid w:val="00131A32"/>
    <w:rsid w:val="00131B4D"/>
    <w:rsid w:val="00132130"/>
    <w:rsid w:val="00132A26"/>
    <w:rsid w:val="0013422B"/>
    <w:rsid w:val="001342DC"/>
    <w:rsid w:val="00136156"/>
    <w:rsid w:val="001365EB"/>
    <w:rsid w:val="00136DE0"/>
    <w:rsid w:val="00136EAC"/>
    <w:rsid w:val="00137584"/>
    <w:rsid w:val="001377CF"/>
    <w:rsid w:val="00137E97"/>
    <w:rsid w:val="0014400B"/>
    <w:rsid w:val="00144E2C"/>
    <w:rsid w:val="00144F8B"/>
    <w:rsid w:val="00145350"/>
    <w:rsid w:val="00146C58"/>
    <w:rsid w:val="00150D40"/>
    <w:rsid w:val="0015441C"/>
    <w:rsid w:val="001553C8"/>
    <w:rsid w:val="00155594"/>
    <w:rsid w:val="00157548"/>
    <w:rsid w:val="00157E59"/>
    <w:rsid w:val="001603B2"/>
    <w:rsid w:val="001606A4"/>
    <w:rsid w:val="001607FB"/>
    <w:rsid w:val="00160A6A"/>
    <w:rsid w:val="0016110E"/>
    <w:rsid w:val="00161370"/>
    <w:rsid w:val="001649B3"/>
    <w:rsid w:val="00164C13"/>
    <w:rsid w:val="00164D4A"/>
    <w:rsid w:val="0016584F"/>
    <w:rsid w:val="001661BA"/>
    <w:rsid w:val="00166203"/>
    <w:rsid w:val="00167B85"/>
    <w:rsid w:val="001703C8"/>
    <w:rsid w:val="00170AD1"/>
    <w:rsid w:val="0017181D"/>
    <w:rsid w:val="0017364A"/>
    <w:rsid w:val="00173705"/>
    <w:rsid w:val="00173BE2"/>
    <w:rsid w:val="00175DA6"/>
    <w:rsid w:val="00176C37"/>
    <w:rsid w:val="0017746F"/>
    <w:rsid w:val="00180378"/>
    <w:rsid w:val="0018068A"/>
    <w:rsid w:val="001806CE"/>
    <w:rsid w:val="0018077A"/>
    <w:rsid w:val="00180BDF"/>
    <w:rsid w:val="001815BE"/>
    <w:rsid w:val="0018184E"/>
    <w:rsid w:val="00181B71"/>
    <w:rsid w:val="00181E41"/>
    <w:rsid w:val="00182724"/>
    <w:rsid w:val="00183766"/>
    <w:rsid w:val="00183F29"/>
    <w:rsid w:val="001853AA"/>
    <w:rsid w:val="001863C1"/>
    <w:rsid w:val="001866C1"/>
    <w:rsid w:val="00187191"/>
    <w:rsid w:val="001873A0"/>
    <w:rsid w:val="001878C5"/>
    <w:rsid w:val="0019060B"/>
    <w:rsid w:val="00191F39"/>
    <w:rsid w:val="00192284"/>
    <w:rsid w:val="00193223"/>
    <w:rsid w:val="0019480F"/>
    <w:rsid w:val="001949E0"/>
    <w:rsid w:val="00195367"/>
    <w:rsid w:val="001A1D0C"/>
    <w:rsid w:val="001A30D2"/>
    <w:rsid w:val="001A4801"/>
    <w:rsid w:val="001A5164"/>
    <w:rsid w:val="001A553C"/>
    <w:rsid w:val="001A5FC0"/>
    <w:rsid w:val="001A706B"/>
    <w:rsid w:val="001B017B"/>
    <w:rsid w:val="001B03F0"/>
    <w:rsid w:val="001B38F0"/>
    <w:rsid w:val="001B3FA6"/>
    <w:rsid w:val="001B543F"/>
    <w:rsid w:val="001B5AEF"/>
    <w:rsid w:val="001B651E"/>
    <w:rsid w:val="001C385E"/>
    <w:rsid w:val="001C414F"/>
    <w:rsid w:val="001C4E19"/>
    <w:rsid w:val="001C620F"/>
    <w:rsid w:val="001C6B61"/>
    <w:rsid w:val="001D38F7"/>
    <w:rsid w:val="001D3B65"/>
    <w:rsid w:val="001D502B"/>
    <w:rsid w:val="001D5E07"/>
    <w:rsid w:val="001D6924"/>
    <w:rsid w:val="001D6E56"/>
    <w:rsid w:val="001E07F0"/>
    <w:rsid w:val="001E1CD5"/>
    <w:rsid w:val="001E1FB5"/>
    <w:rsid w:val="001E25A5"/>
    <w:rsid w:val="001E2B4B"/>
    <w:rsid w:val="001E4316"/>
    <w:rsid w:val="001E6257"/>
    <w:rsid w:val="001F024A"/>
    <w:rsid w:val="001F0F9B"/>
    <w:rsid w:val="001F1B1D"/>
    <w:rsid w:val="001F1B32"/>
    <w:rsid w:val="001F1E38"/>
    <w:rsid w:val="001F2AEE"/>
    <w:rsid w:val="001F2C25"/>
    <w:rsid w:val="001F342C"/>
    <w:rsid w:val="001F4B49"/>
    <w:rsid w:val="001F6020"/>
    <w:rsid w:val="001F6DD9"/>
    <w:rsid w:val="001F77D4"/>
    <w:rsid w:val="00203086"/>
    <w:rsid w:val="0020317D"/>
    <w:rsid w:val="00204170"/>
    <w:rsid w:val="00204C03"/>
    <w:rsid w:val="0020577D"/>
    <w:rsid w:val="00206516"/>
    <w:rsid w:val="0020756B"/>
    <w:rsid w:val="00207D05"/>
    <w:rsid w:val="00210E1B"/>
    <w:rsid w:val="002139FE"/>
    <w:rsid w:val="00213A04"/>
    <w:rsid w:val="00213D45"/>
    <w:rsid w:val="00216EFF"/>
    <w:rsid w:val="002173D5"/>
    <w:rsid w:val="0022083B"/>
    <w:rsid w:val="00220BD2"/>
    <w:rsid w:val="00220FAA"/>
    <w:rsid w:val="00220FF0"/>
    <w:rsid w:val="0022246D"/>
    <w:rsid w:val="00225438"/>
    <w:rsid w:val="002310AC"/>
    <w:rsid w:val="0023124E"/>
    <w:rsid w:val="0023146A"/>
    <w:rsid w:val="002316DE"/>
    <w:rsid w:val="0023230A"/>
    <w:rsid w:val="002330F8"/>
    <w:rsid w:val="0023321D"/>
    <w:rsid w:val="00233F6A"/>
    <w:rsid w:val="002341F0"/>
    <w:rsid w:val="00234286"/>
    <w:rsid w:val="0023486C"/>
    <w:rsid w:val="00235BF2"/>
    <w:rsid w:val="0023665A"/>
    <w:rsid w:val="00236995"/>
    <w:rsid w:val="00237454"/>
    <w:rsid w:val="00240652"/>
    <w:rsid w:val="002407A4"/>
    <w:rsid w:val="0024096A"/>
    <w:rsid w:val="00242B1D"/>
    <w:rsid w:val="002431CB"/>
    <w:rsid w:val="00247B31"/>
    <w:rsid w:val="00252EE6"/>
    <w:rsid w:val="00253B94"/>
    <w:rsid w:val="002553E6"/>
    <w:rsid w:val="00256478"/>
    <w:rsid w:val="002573EE"/>
    <w:rsid w:val="00260F29"/>
    <w:rsid w:val="00261176"/>
    <w:rsid w:val="00261A66"/>
    <w:rsid w:val="00262718"/>
    <w:rsid w:val="002627AE"/>
    <w:rsid w:val="002632B6"/>
    <w:rsid w:val="00263E7D"/>
    <w:rsid w:val="002651A2"/>
    <w:rsid w:val="00266C71"/>
    <w:rsid w:val="002678F5"/>
    <w:rsid w:val="00270405"/>
    <w:rsid w:val="00270833"/>
    <w:rsid w:val="00270B0D"/>
    <w:rsid w:val="00271A67"/>
    <w:rsid w:val="00272BEA"/>
    <w:rsid w:val="00274BFC"/>
    <w:rsid w:val="0027644C"/>
    <w:rsid w:val="00276A48"/>
    <w:rsid w:val="00277AD7"/>
    <w:rsid w:val="00284890"/>
    <w:rsid w:val="00285552"/>
    <w:rsid w:val="00285CBD"/>
    <w:rsid w:val="0029096C"/>
    <w:rsid w:val="002914DF"/>
    <w:rsid w:val="00291C6A"/>
    <w:rsid w:val="002922BA"/>
    <w:rsid w:val="00293714"/>
    <w:rsid w:val="00294CE7"/>
    <w:rsid w:val="00294E65"/>
    <w:rsid w:val="002A3CDE"/>
    <w:rsid w:val="002A58F8"/>
    <w:rsid w:val="002A5F65"/>
    <w:rsid w:val="002A63F3"/>
    <w:rsid w:val="002A6774"/>
    <w:rsid w:val="002A7746"/>
    <w:rsid w:val="002A7FE1"/>
    <w:rsid w:val="002B0988"/>
    <w:rsid w:val="002B1512"/>
    <w:rsid w:val="002B28BA"/>
    <w:rsid w:val="002B334C"/>
    <w:rsid w:val="002B4680"/>
    <w:rsid w:val="002B545D"/>
    <w:rsid w:val="002B5653"/>
    <w:rsid w:val="002B5E41"/>
    <w:rsid w:val="002B76AB"/>
    <w:rsid w:val="002B7C2E"/>
    <w:rsid w:val="002C0165"/>
    <w:rsid w:val="002C077E"/>
    <w:rsid w:val="002C1AD4"/>
    <w:rsid w:val="002C3E0D"/>
    <w:rsid w:val="002C57DB"/>
    <w:rsid w:val="002C5D18"/>
    <w:rsid w:val="002C6167"/>
    <w:rsid w:val="002C6823"/>
    <w:rsid w:val="002C6B7D"/>
    <w:rsid w:val="002C6BC3"/>
    <w:rsid w:val="002D0E36"/>
    <w:rsid w:val="002D146B"/>
    <w:rsid w:val="002D254F"/>
    <w:rsid w:val="002D4352"/>
    <w:rsid w:val="002D4883"/>
    <w:rsid w:val="002D4C86"/>
    <w:rsid w:val="002D7DA5"/>
    <w:rsid w:val="002E0496"/>
    <w:rsid w:val="002E40C5"/>
    <w:rsid w:val="002E638B"/>
    <w:rsid w:val="002E69C3"/>
    <w:rsid w:val="002E6B99"/>
    <w:rsid w:val="002E6C98"/>
    <w:rsid w:val="002E6FE6"/>
    <w:rsid w:val="002E73C6"/>
    <w:rsid w:val="002E754F"/>
    <w:rsid w:val="002F0355"/>
    <w:rsid w:val="002F08AC"/>
    <w:rsid w:val="002F0A62"/>
    <w:rsid w:val="002F1846"/>
    <w:rsid w:val="002F2CAA"/>
    <w:rsid w:val="002F4D74"/>
    <w:rsid w:val="002F4DE9"/>
    <w:rsid w:val="002F6D2F"/>
    <w:rsid w:val="002F7D68"/>
    <w:rsid w:val="002F7EC1"/>
    <w:rsid w:val="003018EE"/>
    <w:rsid w:val="0030239E"/>
    <w:rsid w:val="00302F3C"/>
    <w:rsid w:val="00303DE6"/>
    <w:rsid w:val="003044B1"/>
    <w:rsid w:val="00305490"/>
    <w:rsid w:val="00305786"/>
    <w:rsid w:val="00306101"/>
    <w:rsid w:val="00313D76"/>
    <w:rsid w:val="00313EA9"/>
    <w:rsid w:val="0031475B"/>
    <w:rsid w:val="0031598B"/>
    <w:rsid w:val="003162B3"/>
    <w:rsid w:val="003172CE"/>
    <w:rsid w:val="003202FA"/>
    <w:rsid w:val="00320316"/>
    <w:rsid w:val="00320E95"/>
    <w:rsid w:val="00322D3E"/>
    <w:rsid w:val="00323B19"/>
    <w:rsid w:val="00324C7D"/>
    <w:rsid w:val="00325622"/>
    <w:rsid w:val="00326C59"/>
    <w:rsid w:val="003277C0"/>
    <w:rsid w:val="00331492"/>
    <w:rsid w:val="00331ED6"/>
    <w:rsid w:val="00332DB4"/>
    <w:rsid w:val="00335068"/>
    <w:rsid w:val="003366C2"/>
    <w:rsid w:val="0033776B"/>
    <w:rsid w:val="00337D91"/>
    <w:rsid w:val="00341C20"/>
    <w:rsid w:val="00342C62"/>
    <w:rsid w:val="00342F0B"/>
    <w:rsid w:val="00343228"/>
    <w:rsid w:val="00345A0C"/>
    <w:rsid w:val="003462AF"/>
    <w:rsid w:val="0034715E"/>
    <w:rsid w:val="00347291"/>
    <w:rsid w:val="00347B75"/>
    <w:rsid w:val="00347CCF"/>
    <w:rsid w:val="00347FA4"/>
    <w:rsid w:val="00352CE7"/>
    <w:rsid w:val="003563D2"/>
    <w:rsid w:val="00360316"/>
    <w:rsid w:val="00360387"/>
    <w:rsid w:val="00360688"/>
    <w:rsid w:val="00360F82"/>
    <w:rsid w:val="00362040"/>
    <w:rsid w:val="0036372C"/>
    <w:rsid w:val="0036394B"/>
    <w:rsid w:val="00370184"/>
    <w:rsid w:val="00370615"/>
    <w:rsid w:val="00370A5F"/>
    <w:rsid w:val="003720C6"/>
    <w:rsid w:val="0037387F"/>
    <w:rsid w:val="0037538B"/>
    <w:rsid w:val="003779EC"/>
    <w:rsid w:val="0038017F"/>
    <w:rsid w:val="0038263E"/>
    <w:rsid w:val="0038384F"/>
    <w:rsid w:val="00385193"/>
    <w:rsid w:val="00385FE7"/>
    <w:rsid w:val="00386620"/>
    <w:rsid w:val="00386A58"/>
    <w:rsid w:val="00390D13"/>
    <w:rsid w:val="00390F7A"/>
    <w:rsid w:val="0039139C"/>
    <w:rsid w:val="003926A5"/>
    <w:rsid w:val="00393D9F"/>
    <w:rsid w:val="00395336"/>
    <w:rsid w:val="003955ED"/>
    <w:rsid w:val="00396572"/>
    <w:rsid w:val="00397698"/>
    <w:rsid w:val="003978C2"/>
    <w:rsid w:val="003A125C"/>
    <w:rsid w:val="003A17DB"/>
    <w:rsid w:val="003A330E"/>
    <w:rsid w:val="003A4E1A"/>
    <w:rsid w:val="003A507E"/>
    <w:rsid w:val="003A5DCF"/>
    <w:rsid w:val="003A615B"/>
    <w:rsid w:val="003A667A"/>
    <w:rsid w:val="003A6F59"/>
    <w:rsid w:val="003B03F6"/>
    <w:rsid w:val="003B155E"/>
    <w:rsid w:val="003B2C9C"/>
    <w:rsid w:val="003B379E"/>
    <w:rsid w:val="003B3819"/>
    <w:rsid w:val="003B3B52"/>
    <w:rsid w:val="003B43E9"/>
    <w:rsid w:val="003B4959"/>
    <w:rsid w:val="003B5E57"/>
    <w:rsid w:val="003B5EE0"/>
    <w:rsid w:val="003B74EE"/>
    <w:rsid w:val="003C10E2"/>
    <w:rsid w:val="003C1BE3"/>
    <w:rsid w:val="003C34E7"/>
    <w:rsid w:val="003C5643"/>
    <w:rsid w:val="003C6045"/>
    <w:rsid w:val="003C7C2D"/>
    <w:rsid w:val="003D1FB2"/>
    <w:rsid w:val="003D2065"/>
    <w:rsid w:val="003D30EB"/>
    <w:rsid w:val="003D330B"/>
    <w:rsid w:val="003D472A"/>
    <w:rsid w:val="003D5E77"/>
    <w:rsid w:val="003D65C8"/>
    <w:rsid w:val="003D6DDC"/>
    <w:rsid w:val="003E022B"/>
    <w:rsid w:val="003E0499"/>
    <w:rsid w:val="003E28F0"/>
    <w:rsid w:val="003E2A28"/>
    <w:rsid w:val="003E4D1A"/>
    <w:rsid w:val="003E5BDC"/>
    <w:rsid w:val="003E5E6A"/>
    <w:rsid w:val="003E62BE"/>
    <w:rsid w:val="003E7D56"/>
    <w:rsid w:val="003F017E"/>
    <w:rsid w:val="003F0326"/>
    <w:rsid w:val="003F2188"/>
    <w:rsid w:val="003F25A0"/>
    <w:rsid w:val="003F2BB5"/>
    <w:rsid w:val="003F367E"/>
    <w:rsid w:val="003F381C"/>
    <w:rsid w:val="003F6127"/>
    <w:rsid w:val="00400253"/>
    <w:rsid w:val="00401E76"/>
    <w:rsid w:val="0040253B"/>
    <w:rsid w:val="00402A51"/>
    <w:rsid w:val="00403067"/>
    <w:rsid w:val="00405054"/>
    <w:rsid w:val="00406217"/>
    <w:rsid w:val="004067ED"/>
    <w:rsid w:val="0041085C"/>
    <w:rsid w:val="00411162"/>
    <w:rsid w:val="00412BD2"/>
    <w:rsid w:val="00416ECF"/>
    <w:rsid w:val="00421911"/>
    <w:rsid w:val="00421E8D"/>
    <w:rsid w:val="00422323"/>
    <w:rsid w:val="00422B61"/>
    <w:rsid w:val="00423B8C"/>
    <w:rsid w:val="00430E70"/>
    <w:rsid w:val="004336F4"/>
    <w:rsid w:val="0043542B"/>
    <w:rsid w:val="00435787"/>
    <w:rsid w:val="00435917"/>
    <w:rsid w:val="00443370"/>
    <w:rsid w:val="00444412"/>
    <w:rsid w:val="0045016D"/>
    <w:rsid w:val="0045071E"/>
    <w:rsid w:val="00450DDF"/>
    <w:rsid w:val="0045304B"/>
    <w:rsid w:val="00454BA4"/>
    <w:rsid w:val="00454F1D"/>
    <w:rsid w:val="00457533"/>
    <w:rsid w:val="0046122B"/>
    <w:rsid w:val="00462892"/>
    <w:rsid w:val="00463810"/>
    <w:rsid w:val="00464244"/>
    <w:rsid w:val="00464C0D"/>
    <w:rsid w:val="00464C1C"/>
    <w:rsid w:val="00464E31"/>
    <w:rsid w:val="004656DF"/>
    <w:rsid w:val="00470742"/>
    <w:rsid w:val="004707F0"/>
    <w:rsid w:val="00470B48"/>
    <w:rsid w:val="00474F9B"/>
    <w:rsid w:val="004765A8"/>
    <w:rsid w:val="00476A0E"/>
    <w:rsid w:val="00477488"/>
    <w:rsid w:val="0047761A"/>
    <w:rsid w:val="004776BE"/>
    <w:rsid w:val="004778B7"/>
    <w:rsid w:val="00482F3A"/>
    <w:rsid w:val="004837F5"/>
    <w:rsid w:val="00484C26"/>
    <w:rsid w:val="00485744"/>
    <w:rsid w:val="00487B08"/>
    <w:rsid w:val="00490FF1"/>
    <w:rsid w:val="00491777"/>
    <w:rsid w:val="00491D23"/>
    <w:rsid w:val="00492726"/>
    <w:rsid w:val="004949DD"/>
    <w:rsid w:val="00494B80"/>
    <w:rsid w:val="00494D78"/>
    <w:rsid w:val="00495410"/>
    <w:rsid w:val="004961A0"/>
    <w:rsid w:val="004963B3"/>
    <w:rsid w:val="004A1539"/>
    <w:rsid w:val="004A2F18"/>
    <w:rsid w:val="004A320B"/>
    <w:rsid w:val="004A35B3"/>
    <w:rsid w:val="004A3B5E"/>
    <w:rsid w:val="004A5A8D"/>
    <w:rsid w:val="004A5ED3"/>
    <w:rsid w:val="004B0388"/>
    <w:rsid w:val="004B09D5"/>
    <w:rsid w:val="004B3035"/>
    <w:rsid w:val="004B71C9"/>
    <w:rsid w:val="004B77D5"/>
    <w:rsid w:val="004B79DE"/>
    <w:rsid w:val="004B7E52"/>
    <w:rsid w:val="004C041D"/>
    <w:rsid w:val="004C103E"/>
    <w:rsid w:val="004C22BE"/>
    <w:rsid w:val="004C2A43"/>
    <w:rsid w:val="004C3465"/>
    <w:rsid w:val="004C4ED5"/>
    <w:rsid w:val="004C6ABB"/>
    <w:rsid w:val="004C752E"/>
    <w:rsid w:val="004C7834"/>
    <w:rsid w:val="004C7C1D"/>
    <w:rsid w:val="004D10CF"/>
    <w:rsid w:val="004D1B56"/>
    <w:rsid w:val="004D291E"/>
    <w:rsid w:val="004D3B5C"/>
    <w:rsid w:val="004D3E0F"/>
    <w:rsid w:val="004D5021"/>
    <w:rsid w:val="004D5F1A"/>
    <w:rsid w:val="004D631C"/>
    <w:rsid w:val="004D6510"/>
    <w:rsid w:val="004E0477"/>
    <w:rsid w:val="004E0EE5"/>
    <w:rsid w:val="004E23CA"/>
    <w:rsid w:val="004E2BA1"/>
    <w:rsid w:val="004E432A"/>
    <w:rsid w:val="004E4495"/>
    <w:rsid w:val="004E46C4"/>
    <w:rsid w:val="004E48ED"/>
    <w:rsid w:val="004E64A6"/>
    <w:rsid w:val="004E7689"/>
    <w:rsid w:val="004F1376"/>
    <w:rsid w:val="004F2484"/>
    <w:rsid w:val="004F43DE"/>
    <w:rsid w:val="004F4C9A"/>
    <w:rsid w:val="004F4C9F"/>
    <w:rsid w:val="004F4ECA"/>
    <w:rsid w:val="00500639"/>
    <w:rsid w:val="00501682"/>
    <w:rsid w:val="005018A3"/>
    <w:rsid w:val="00501D85"/>
    <w:rsid w:val="00503656"/>
    <w:rsid w:val="005046D0"/>
    <w:rsid w:val="005052F3"/>
    <w:rsid w:val="00505A69"/>
    <w:rsid w:val="00505F16"/>
    <w:rsid w:val="0050694C"/>
    <w:rsid w:val="00512541"/>
    <w:rsid w:val="005132B5"/>
    <w:rsid w:val="0051372A"/>
    <w:rsid w:val="00515E48"/>
    <w:rsid w:val="00516DBB"/>
    <w:rsid w:val="00516FC5"/>
    <w:rsid w:val="00517F01"/>
    <w:rsid w:val="005212DA"/>
    <w:rsid w:val="00522572"/>
    <w:rsid w:val="00523E49"/>
    <w:rsid w:val="0052600D"/>
    <w:rsid w:val="00526A28"/>
    <w:rsid w:val="005309FA"/>
    <w:rsid w:val="005310A3"/>
    <w:rsid w:val="00531B3D"/>
    <w:rsid w:val="00532588"/>
    <w:rsid w:val="00533B41"/>
    <w:rsid w:val="00533E11"/>
    <w:rsid w:val="005346D1"/>
    <w:rsid w:val="00535D42"/>
    <w:rsid w:val="00536C8C"/>
    <w:rsid w:val="005379FD"/>
    <w:rsid w:val="00540EAB"/>
    <w:rsid w:val="00541262"/>
    <w:rsid w:val="00541DB9"/>
    <w:rsid w:val="005424E2"/>
    <w:rsid w:val="00542F7D"/>
    <w:rsid w:val="0054393E"/>
    <w:rsid w:val="005446F6"/>
    <w:rsid w:val="00544D7E"/>
    <w:rsid w:val="00546375"/>
    <w:rsid w:val="00547F1B"/>
    <w:rsid w:val="0055023A"/>
    <w:rsid w:val="00550324"/>
    <w:rsid w:val="00550F82"/>
    <w:rsid w:val="00552607"/>
    <w:rsid w:val="00552EF6"/>
    <w:rsid w:val="0055323E"/>
    <w:rsid w:val="00554A5B"/>
    <w:rsid w:val="00555368"/>
    <w:rsid w:val="00555CB1"/>
    <w:rsid w:val="00556CE0"/>
    <w:rsid w:val="005610D3"/>
    <w:rsid w:val="00561540"/>
    <w:rsid w:val="005624DD"/>
    <w:rsid w:val="00562F26"/>
    <w:rsid w:val="0056336F"/>
    <w:rsid w:val="005642F2"/>
    <w:rsid w:val="00564C3C"/>
    <w:rsid w:val="00565124"/>
    <w:rsid w:val="00565E08"/>
    <w:rsid w:val="005672D7"/>
    <w:rsid w:val="00567841"/>
    <w:rsid w:val="00567FCB"/>
    <w:rsid w:val="005705C9"/>
    <w:rsid w:val="0057089A"/>
    <w:rsid w:val="00572C01"/>
    <w:rsid w:val="005733CE"/>
    <w:rsid w:val="00573A32"/>
    <w:rsid w:val="00574D1C"/>
    <w:rsid w:val="00576720"/>
    <w:rsid w:val="00577DD3"/>
    <w:rsid w:val="00583657"/>
    <w:rsid w:val="005839CC"/>
    <w:rsid w:val="00583D61"/>
    <w:rsid w:val="00583E35"/>
    <w:rsid w:val="00583FFD"/>
    <w:rsid w:val="00584AC9"/>
    <w:rsid w:val="00585CA2"/>
    <w:rsid w:val="0059068F"/>
    <w:rsid w:val="00590963"/>
    <w:rsid w:val="005920E0"/>
    <w:rsid w:val="005938F0"/>
    <w:rsid w:val="00594905"/>
    <w:rsid w:val="00597F66"/>
    <w:rsid w:val="005A01DB"/>
    <w:rsid w:val="005A094B"/>
    <w:rsid w:val="005A16D4"/>
    <w:rsid w:val="005A1FC4"/>
    <w:rsid w:val="005A3620"/>
    <w:rsid w:val="005A3CF5"/>
    <w:rsid w:val="005A4112"/>
    <w:rsid w:val="005A764C"/>
    <w:rsid w:val="005B1268"/>
    <w:rsid w:val="005B1650"/>
    <w:rsid w:val="005B1AD2"/>
    <w:rsid w:val="005B2133"/>
    <w:rsid w:val="005B3716"/>
    <w:rsid w:val="005B4DA4"/>
    <w:rsid w:val="005B4F2A"/>
    <w:rsid w:val="005B522B"/>
    <w:rsid w:val="005B5339"/>
    <w:rsid w:val="005B580E"/>
    <w:rsid w:val="005B5955"/>
    <w:rsid w:val="005B7A60"/>
    <w:rsid w:val="005C1D54"/>
    <w:rsid w:val="005C2F78"/>
    <w:rsid w:val="005C3823"/>
    <w:rsid w:val="005C6FF6"/>
    <w:rsid w:val="005C7230"/>
    <w:rsid w:val="005C78F7"/>
    <w:rsid w:val="005C7C53"/>
    <w:rsid w:val="005D1DEC"/>
    <w:rsid w:val="005D2717"/>
    <w:rsid w:val="005D5D41"/>
    <w:rsid w:val="005D5EFD"/>
    <w:rsid w:val="005D6276"/>
    <w:rsid w:val="005D6968"/>
    <w:rsid w:val="005D6FD1"/>
    <w:rsid w:val="005D7323"/>
    <w:rsid w:val="005D7761"/>
    <w:rsid w:val="005D79AA"/>
    <w:rsid w:val="005D7D49"/>
    <w:rsid w:val="005E0CFC"/>
    <w:rsid w:val="005E1E52"/>
    <w:rsid w:val="005E28FD"/>
    <w:rsid w:val="005E3077"/>
    <w:rsid w:val="005E356B"/>
    <w:rsid w:val="005E4800"/>
    <w:rsid w:val="005E4EF9"/>
    <w:rsid w:val="005E520B"/>
    <w:rsid w:val="005E635D"/>
    <w:rsid w:val="005E7313"/>
    <w:rsid w:val="005E7696"/>
    <w:rsid w:val="005F04BD"/>
    <w:rsid w:val="005F0F09"/>
    <w:rsid w:val="005F31A8"/>
    <w:rsid w:val="005F37BB"/>
    <w:rsid w:val="005F4094"/>
    <w:rsid w:val="005F42EF"/>
    <w:rsid w:val="005F4370"/>
    <w:rsid w:val="005F5DA3"/>
    <w:rsid w:val="005F62F8"/>
    <w:rsid w:val="005F6F7A"/>
    <w:rsid w:val="00600518"/>
    <w:rsid w:val="006024CB"/>
    <w:rsid w:val="006026CD"/>
    <w:rsid w:val="0060294C"/>
    <w:rsid w:val="00602A63"/>
    <w:rsid w:val="00603892"/>
    <w:rsid w:val="006052BE"/>
    <w:rsid w:val="0060565C"/>
    <w:rsid w:val="006100DC"/>
    <w:rsid w:val="006105AD"/>
    <w:rsid w:val="00610762"/>
    <w:rsid w:val="00611B80"/>
    <w:rsid w:val="00612E8F"/>
    <w:rsid w:val="00615410"/>
    <w:rsid w:val="00616AEF"/>
    <w:rsid w:val="00616B91"/>
    <w:rsid w:val="00620834"/>
    <w:rsid w:val="00620C57"/>
    <w:rsid w:val="00620EFC"/>
    <w:rsid w:val="00621256"/>
    <w:rsid w:val="006215CC"/>
    <w:rsid w:val="006223D8"/>
    <w:rsid w:val="00622717"/>
    <w:rsid w:val="00622735"/>
    <w:rsid w:val="006229E5"/>
    <w:rsid w:val="00623536"/>
    <w:rsid w:val="00624CDD"/>
    <w:rsid w:val="00625B54"/>
    <w:rsid w:val="00627BE1"/>
    <w:rsid w:val="006302D0"/>
    <w:rsid w:val="00631A16"/>
    <w:rsid w:val="00631C45"/>
    <w:rsid w:val="00634AFF"/>
    <w:rsid w:val="00634FA7"/>
    <w:rsid w:val="0063575F"/>
    <w:rsid w:val="00635BFB"/>
    <w:rsid w:val="00635C8A"/>
    <w:rsid w:val="00636083"/>
    <w:rsid w:val="00637056"/>
    <w:rsid w:val="006377AB"/>
    <w:rsid w:val="00637FC0"/>
    <w:rsid w:val="006408F6"/>
    <w:rsid w:val="00641AF1"/>
    <w:rsid w:val="00642AA4"/>
    <w:rsid w:val="0064328F"/>
    <w:rsid w:val="006435F5"/>
    <w:rsid w:val="006439D5"/>
    <w:rsid w:val="00647180"/>
    <w:rsid w:val="00647758"/>
    <w:rsid w:val="00647FB6"/>
    <w:rsid w:val="00655438"/>
    <w:rsid w:val="0065685D"/>
    <w:rsid w:val="0065739A"/>
    <w:rsid w:val="00657995"/>
    <w:rsid w:val="00657C51"/>
    <w:rsid w:val="0066051D"/>
    <w:rsid w:val="00660A06"/>
    <w:rsid w:val="006618C2"/>
    <w:rsid w:val="00662154"/>
    <w:rsid w:val="00663885"/>
    <w:rsid w:val="006656FD"/>
    <w:rsid w:val="00665733"/>
    <w:rsid w:val="00665A2B"/>
    <w:rsid w:val="00666090"/>
    <w:rsid w:val="00666220"/>
    <w:rsid w:val="00666D3B"/>
    <w:rsid w:val="00666D73"/>
    <w:rsid w:val="00670AC2"/>
    <w:rsid w:val="00670B67"/>
    <w:rsid w:val="00671B2C"/>
    <w:rsid w:val="00674887"/>
    <w:rsid w:val="00675281"/>
    <w:rsid w:val="00676503"/>
    <w:rsid w:val="00676CCF"/>
    <w:rsid w:val="00676E3A"/>
    <w:rsid w:val="00680AD6"/>
    <w:rsid w:val="0068181B"/>
    <w:rsid w:val="0068230F"/>
    <w:rsid w:val="0068256D"/>
    <w:rsid w:val="00682932"/>
    <w:rsid w:val="00682CBC"/>
    <w:rsid w:val="00684481"/>
    <w:rsid w:val="00685105"/>
    <w:rsid w:val="006857B3"/>
    <w:rsid w:val="00687D75"/>
    <w:rsid w:val="00687DC2"/>
    <w:rsid w:val="006931A2"/>
    <w:rsid w:val="00695736"/>
    <w:rsid w:val="00696C2A"/>
    <w:rsid w:val="00697062"/>
    <w:rsid w:val="006970A9"/>
    <w:rsid w:val="00697763"/>
    <w:rsid w:val="00697DE7"/>
    <w:rsid w:val="006A1EF1"/>
    <w:rsid w:val="006A3522"/>
    <w:rsid w:val="006A3C11"/>
    <w:rsid w:val="006A3C28"/>
    <w:rsid w:val="006A4A5B"/>
    <w:rsid w:val="006A5A4C"/>
    <w:rsid w:val="006A6AD1"/>
    <w:rsid w:val="006A6FAE"/>
    <w:rsid w:val="006A7CDD"/>
    <w:rsid w:val="006B0B77"/>
    <w:rsid w:val="006B2B84"/>
    <w:rsid w:val="006B2D07"/>
    <w:rsid w:val="006B2F38"/>
    <w:rsid w:val="006B3659"/>
    <w:rsid w:val="006B3759"/>
    <w:rsid w:val="006B4756"/>
    <w:rsid w:val="006B5E30"/>
    <w:rsid w:val="006B7852"/>
    <w:rsid w:val="006C1EAF"/>
    <w:rsid w:val="006C229D"/>
    <w:rsid w:val="006C256E"/>
    <w:rsid w:val="006C3826"/>
    <w:rsid w:val="006C4569"/>
    <w:rsid w:val="006C58DF"/>
    <w:rsid w:val="006C64DA"/>
    <w:rsid w:val="006D29B6"/>
    <w:rsid w:val="006E1BF7"/>
    <w:rsid w:val="006E35B8"/>
    <w:rsid w:val="006E3D20"/>
    <w:rsid w:val="006E4C45"/>
    <w:rsid w:val="006E539C"/>
    <w:rsid w:val="006E7A46"/>
    <w:rsid w:val="006F15A2"/>
    <w:rsid w:val="006F19DC"/>
    <w:rsid w:val="006F1A01"/>
    <w:rsid w:val="006F425E"/>
    <w:rsid w:val="006F52B9"/>
    <w:rsid w:val="006F57CD"/>
    <w:rsid w:val="00700448"/>
    <w:rsid w:val="00700BA6"/>
    <w:rsid w:val="007013BB"/>
    <w:rsid w:val="007016D7"/>
    <w:rsid w:val="0070314B"/>
    <w:rsid w:val="00703461"/>
    <w:rsid w:val="007041B1"/>
    <w:rsid w:val="007046F0"/>
    <w:rsid w:val="00705618"/>
    <w:rsid w:val="00705AE4"/>
    <w:rsid w:val="00706253"/>
    <w:rsid w:val="00707C66"/>
    <w:rsid w:val="00707D03"/>
    <w:rsid w:val="00707D7B"/>
    <w:rsid w:val="00713E5E"/>
    <w:rsid w:val="00714484"/>
    <w:rsid w:val="007175BE"/>
    <w:rsid w:val="00717A35"/>
    <w:rsid w:val="007202D9"/>
    <w:rsid w:val="0072058B"/>
    <w:rsid w:val="0072095E"/>
    <w:rsid w:val="00720A6E"/>
    <w:rsid w:val="00721A36"/>
    <w:rsid w:val="00723BFD"/>
    <w:rsid w:val="00723F6E"/>
    <w:rsid w:val="00726819"/>
    <w:rsid w:val="00730FA6"/>
    <w:rsid w:val="00731BBE"/>
    <w:rsid w:val="00732B35"/>
    <w:rsid w:val="00733CD2"/>
    <w:rsid w:val="00737087"/>
    <w:rsid w:val="00740ED1"/>
    <w:rsid w:val="00741586"/>
    <w:rsid w:val="00741D19"/>
    <w:rsid w:val="00742D11"/>
    <w:rsid w:val="00743FC9"/>
    <w:rsid w:val="007459ED"/>
    <w:rsid w:val="0074633F"/>
    <w:rsid w:val="00746F42"/>
    <w:rsid w:val="0074771C"/>
    <w:rsid w:val="007505D3"/>
    <w:rsid w:val="007507D5"/>
    <w:rsid w:val="007514E3"/>
    <w:rsid w:val="00751695"/>
    <w:rsid w:val="00752E76"/>
    <w:rsid w:val="007549B9"/>
    <w:rsid w:val="00757009"/>
    <w:rsid w:val="00757B5D"/>
    <w:rsid w:val="00761654"/>
    <w:rsid w:val="007618FA"/>
    <w:rsid w:val="00762AD6"/>
    <w:rsid w:val="0076325C"/>
    <w:rsid w:val="00765BF3"/>
    <w:rsid w:val="00766F49"/>
    <w:rsid w:val="00770B3E"/>
    <w:rsid w:val="007717D3"/>
    <w:rsid w:val="00771A43"/>
    <w:rsid w:val="00771C1F"/>
    <w:rsid w:val="00772D7F"/>
    <w:rsid w:val="00772F6D"/>
    <w:rsid w:val="0077383D"/>
    <w:rsid w:val="00774B9C"/>
    <w:rsid w:val="00777313"/>
    <w:rsid w:val="0077791D"/>
    <w:rsid w:val="0078253B"/>
    <w:rsid w:val="007827CB"/>
    <w:rsid w:val="00782BFE"/>
    <w:rsid w:val="00782C0E"/>
    <w:rsid w:val="00783E62"/>
    <w:rsid w:val="007847BC"/>
    <w:rsid w:val="0078507F"/>
    <w:rsid w:val="00786D62"/>
    <w:rsid w:val="00786F9C"/>
    <w:rsid w:val="00787F4F"/>
    <w:rsid w:val="00792609"/>
    <w:rsid w:val="00793A73"/>
    <w:rsid w:val="007941CE"/>
    <w:rsid w:val="00794329"/>
    <w:rsid w:val="00795888"/>
    <w:rsid w:val="007979E8"/>
    <w:rsid w:val="00797ACD"/>
    <w:rsid w:val="007A2038"/>
    <w:rsid w:val="007A2C01"/>
    <w:rsid w:val="007A3F8E"/>
    <w:rsid w:val="007A446D"/>
    <w:rsid w:val="007A5B07"/>
    <w:rsid w:val="007A611D"/>
    <w:rsid w:val="007A67DD"/>
    <w:rsid w:val="007A7A54"/>
    <w:rsid w:val="007B19C2"/>
    <w:rsid w:val="007B1BAA"/>
    <w:rsid w:val="007B1F03"/>
    <w:rsid w:val="007B2BB6"/>
    <w:rsid w:val="007B3916"/>
    <w:rsid w:val="007B3F16"/>
    <w:rsid w:val="007B42E3"/>
    <w:rsid w:val="007B47C1"/>
    <w:rsid w:val="007B4AB1"/>
    <w:rsid w:val="007B5643"/>
    <w:rsid w:val="007B6DB7"/>
    <w:rsid w:val="007B7AC8"/>
    <w:rsid w:val="007C10AA"/>
    <w:rsid w:val="007C155B"/>
    <w:rsid w:val="007C1BF7"/>
    <w:rsid w:val="007C33B8"/>
    <w:rsid w:val="007C3C29"/>
    <w:rsid w:val="007C4074"/>
    <w:rsid w:val="007C4B50"/>
    <w:rsid w:val="007C4D92"/>
    <w:rsid w:val="007C5B3C"/>
    <w:rsid w:val="007C6609"/>
    <w:rsid w:val="007C6EDD"/>
    <w:rsid w:val="007C7443"/>
    <w:rsid w:val="007D00AD"/>
    <w:rsid w:val="007D2210"/>
    <w:rsid w:val="007D44B3"/>
    <w:rsid w:val="007D52E7"/>
    <w:rsid w:val="007D6412"/>
    <w:rsid w:val="007D7C4C"/>
    <w:rsid w:val="007E0F32"/>
    <w:rsid w:val="007E3717"/>
    <w:rsid w:val="007E52B0"/>
    <w:rsid w:val="007E6F29"/>
    <w:rsid w:val="007F060F"/>
    <w:rsid w:val="007F0E1C"/>
    <w:rsid w:val="007F1E91"/>
    <w:rsid w:val="007F21B8"/>
    <w:rsid w:val="007F24EF"/>
    <w:rsid w:val="007F2BA4"/>
    <w:rsid w:val="007F2EFA"/>
    <w:rsid w:val="007F40D7"/>
    <w:rsid w:val="007F44B1"/>
    <w:rsid w:val="007F46D5"/>
    <w:rsid w:val="007F5B2A"/>
    <w:rsid w:val="007F5B7E"/>
    <w:rsid w:val="007F60C9"/>
    <w:rsid w:val="007F6CDF"/>
    <w:rsid w:val="00801262"/>
    <w:rsid w:val="0080164D"/>
    <w:rsid w:val="00802166"/>
    <w:rsid w:val="008027CE"/>
    <w:rsid w:val="00802CC0"/>
    <w:rsid w:val="00802D7A"/>
    <w:rsid w:val="0080352B"/>
    <w:rsid w:val="008044FE"/>
    <w:rsid w:val="00805439"/>
    <w:rsid w:val="00806104"/>
    <w:rsid w:val="00806723"/>
    <w:rsid w:val="00807F8A"/>
    <w:rsid w:val="00811114"/>
    <w:rsid w:val="0081167C"/>
    <w:rsid w:val="008139C3"/>
    <w:rsid w:val="0081471D"/>
    <w:rsid w:val="00814B98"/>
    <w:rsid w:val="00814F16"/>
    <w:rsid w:val="0081527A"/>
    <w:rsid w:val="008157D9"/>
    <w:rsid w:val="00815FB5"/>
    <w:rsid w:val="00816294"/>
    <w:rsid w:val="00816F5C"/>
    <w:rsid w:val="008221CD"/>
    <w:rsid w:val="0082246E"/>
    <w:rsid w:val="00822B04"/>
    <w:rsid w:val="008237B0"/>
    <w:rsid w:val="00825AA6"/>
    <w:rsid w:val="0082603C"/>
    <w:rsid w:val="00830150"/>
    <w:rsid w:val="008313C8"/>
    <w:rsid w:val="00831C5D"/>
    <w:rsid w:val="0083292A"/>
    <w:rsid w:val="00833A3E"/>
    <w:rsid w:val="008349FE"/>
    <w:rsid w:val="00836A73"/>
    <w:rsid w:val="0083704D"/>
    <w:rsid w:val="0084065D"/>
    <w:rsid w:val="008426FD"/>
    <w:rsid w:val="00843A8F"/>
    <w:rsid w:val="0084478D"/>
    <w:rsid w:val="00845906"/>
    <w:rsid w:val="00846EDB"/>
    <w:rsid w:val="00850F47"/>
    <w:rsid w:val="008514C4"/>
    <w:rsid w:val="00851CE1"/>
    <w:rsid w:val="00851F2A"/>
    <w:rsid w:val="008530B0"/>
    <w:rsid w:val="00854AF2"/>
    <w:rsid w:val="00855E72"/>
    <w:rsid w:val="008576F1"/>
    <w:rsid w:val="00857D71"/>
    <w:rsid w:val="00860453"/>
    <w:rsid w:val="00860A7C"/>
    <w:rsid w:val="008646E3"/>
    <w:rsid w:val="00865455"/>
    <w:rsid w:val="00866C40"/>
    <w:rsid w:val="008724EC"/>
    <w:rsid w:val="00873881"/>
    <w:rsid w:val="00873EB6"/>
    <w:rsid w:val="00873F88"/>
    <w:rsid w:val="008744F5"/>
    <w:rsid w:val="008746BA"/>
    <w:rsid w:val="0087499D"/>
    <w:rsid w:val="00875130"/>
    <w:rsid w:val="00875869"/>
    <w:rsid w:val="00875A7E"/>
    <w:rsid w:val="00876D06"/>
    <w:rsid w:val="0088042D"/>
    <w:rsid w:val="008804A5"/>
    <w:rsid w:val="00880A1B"/>
    <w:rsid w:val="008815A1"/>
    <w:rsid w:val="00881849"/>
    <w:rsid w:val="00882E37"/>
    <w:rsid w:val="00884538"/>
    <w:rsid w:val="00884759"/>
    <w:rsid w:val="00885977"/>
    <w:rsid w:val="008878E3"/>
    <w:rsid w:val="00887B7B"/>
    <w:rsid w:val="00890493"/>
    <w:rsid w:val="008904E1"/>
    <w:rsid w:val="00890981"/>
    <w:rsid w:val="00890DD0"/>
    <w:rsid w:val="00891A05"/>
    <w:rsid w:val="00892609"/>
    <w:rsid w:val="008A0BF6"/>
    <w:rsid w:val="008A0E29"/>
    <w:rsid w:val="008A2843"/>
    <w:rsid w:val="008A2E28"/>
    <w:rsid w:val="008A4E3B"/>
    <w:rsid w:val="008A655E"/>
    <w:rsid w:val="008A7509"/>
    <w:rsid w:val="008B02D9"/>
    <w:rsid w:val="008B2D10"/>
    <w:rsid w:val="008B6079"/>
    <w:rsid w:val="008B62BE"/>
    <w:rsid w:val="008C071C"/>
    <w:rsid w:val="008C0E8C"/>
    <w:rsid w:val="008C191F"/>
    <w:rsid w:val="008C4265"/>
    <w:rsid w:val="008C69AB"/>
    <w:rsid w:val="008C6AA6"/>
    <w:rsid w:val="008C6E18"/>
    <w:rsid w:val="008C723D"/>
    <w:rsid w:val="008D0B0D"/>
    <w:rsid w:val="008D3DDA"/>
    <w:rsid w:val="008D6370"/>
    <w:rsid w:val="008D65C3"/>
    <w:rsid w:val="008D65F6"/>
    <w:rsid w:val="008D6988"/>
    <w:rsid w:val="008E2BEF"/>
    <w:rsid w:val="008E2FFB"/>
    <w:rsid w:val="008E3DCB"/>
    <w:rsid w:val="008E5CF4"/>
    <w:rsid w:val="008E62FF"/>
    <w:rsid w:val="008F1FF9"/>
    <w:rsid w:val="008F287A"/>
    <w:rsid w:val="008F3CA4"/>
    <w:rsid w:val="008F4E42"/>
    <w:rsid w:val="008F54CA"/>
    <w:rsid w:val="008F782D"/>
    <w:rsid w:val="008F78EF"/>
    <w:rsid w:val="009000FC"/>
    <w:rsid w:val="009008C9"/>
    <w:rsid w:val="0090101C"/>
    <w:rsid w:val="00902594"/>
    <w:rsid w:val="009033D1"/>
    <w:rsid w:val="0090376F"/>
    <w:rsid w:val="009049E7"/>
    <w:rsid w:val="00905131"/>
    <w:rsid w:val="0090688F"/>
    <w:rsid w:val="00907300"/>
    <w:rsid w:val="00907722"/>
    <w:rsid w:val="009126CE"/>
    <w:rsid w:val="009140F7"/>
    <w:rsid w:val="00915434"/>
    <w:rsid w:val="0091555D"/>
    <w:rsid w:val="009163F2"/>
    <w:rsid w:val="00917EDD"/>
    <w:rsid w:val="00920798"/>
    <w:rsid w:val="00920B96"/>
    <w:rsid w:val="00921424"/>
    <w:rsid w:val="00921DE3"/>
    <w:rsid w:val="00924B31"/>
    <w:rsid w:val="00924BF7"/>
    <w:rsid w:val="00926253"/>
    <w:rsid w:val="009263E8"/>
    <w:rsid w:val="00926BF5"/>
    <w:rsid w:val="009271FA"/>
    <w:rsid w:val="0092782D"/>
    <w:rsid w:val="0092790B"/>
    <w:rsid w:val="00930BD0"/>
    <w:rsid w:val="00931BFB"/>
    <w:rsid w:val="00931C3C"/>
    <w:rsid w:val="009320DF"/>
    <w:rsid w:val="00934C75"/>
    <w:rsid w:val="0093549F"/>
    <w:rsid w:val="00935ED9"/>
    <w:rsid w:val="0093643D"/>
    <w:rsid w:val="00936B21"/>
    <w:rsid w:val="00937427"/>
    <w:rsid w:val="00937E18"/>
    <w:rsid w:val="00940BC2"/>
    <w:rsid w:val="00941081"/>
    <w:rsid w:val="009420E5"/>
    <w:rsid w:val="009426E5"/>
    <w:rsid w:val="0094571E"/>
    <w:rsid w:val="00945B8D"/>
    <w:rsid w:val="00945F4D"/>
    <w:rsid w:val="0094799F"/>
    <w:rsid w:val="009516A9"/>
    <w:rsid w:val="00951BBD"/>
    <w:rsid w:val="009542B2"/>
    <w:rsid w:val="0095469A"/>
    <w:rsid w:val="009547B1"/>
    <w:rsid w:val="00956360"/>
    <w:rsid w:val="009568AB"/>
    <w:rsid w:val="00957BC7"/>
    <w:rsid w:val="0096038D"/>
    <w:rsid w:val="009604F9"/>
    <w:rsid w:val="00962D77"/>
    <w:rsid w:val="00962F8A"/>
    <w:rsid w:val="00963A4B"/>
    <w:rsid w:val="009651DD"/>
    <w:rsid w:val="00965BD3"/>
    <w:rsid w:val="009669F4"/>
    <w:rsid w:val="00967875"/>
    <w:rsid w:val="00970159"/>
    <w:rsid w:val="0097130D"/>
    <w:rsid w:val="00973492"/>
    <w:rsid w:val="009739DE"/>
    <w:rsid w:val="00973F05"/>
    <w:rsid w:val="0097485A"/>
    <w:rsid w:val="00976C71"/>
    <w:rsid w:val="00981438"/>
    <w:rsid w:val="00981BE9"/>
    <w:rsid w:val="009826C4"/>
    <w:rsid w:val="009838F5"/>
    <w:rsid w:val="00983B33"/>
    <w:rsid w:val="00984BA1"/>
    <w:rsid w:val="00984C77"/>
    <w:rsid w:val="00986A99"/>
    <w:rsid w:val="0098711E"/>
    <w:rsid w:val="00987C58"/>
    <w:rsid w:val="009900FB"/>
    <w:rsid w:val="00990346"/>
    <w:rsid w:val="009920A5"/>
    <w:rsid w:val="009929B9"/>
    <w:rsid w:val="00993B71"/>
    <w:rsid w:val="0099403A"/>
    <w:rsid w:val="009969AE"/>
    <w:rsid w:val="00997D82"/>
    <w:rsid w:val="009A2446"/>
    <w:rsid w:val="009A2615"/>
    <w:rsid w:val="009A275A"/>
    <w:rsid w:val="009A3213"/>
    <w:rsid w:val="009A3BDC"/>
    <w:rsid w:val="009A4CCF"/>
    <w:rsid w:val="009A55D2"/>
    <w:rsid w:val="009B110F"/>
    <w:rsid w:val="009B190C"/>
    <w:rsid w:val="009B5BCA"/>
    <w:rsid w:val="009B6056"/>
    <w:rsid w:val="009B674B"/>
    <w:rsid w:val="009B7696"/>
    <w:rsid w:val="009B7EE9"/>
    <w:rsid w:val="009C0842"/>
    <w:rsid w:val="009C26C7"/>
    <w:rsid w:val="009C36E9"/>
    <w:rsid w:val="009C50C5"/>
    <w:rsid w:val="009C6BE8"/>
    <w:rsid w:val="009C700E"/>
    <w:rsid w:val="009D16B5"/>
    <w:rsid w:val="009D1D7B"/>
    <w:rsid w:val="009D2EDC"/>
    <w:rsid w:val="009D38A8"/>
    <w:rsid w:val="009D46A7"/>
    <w:rsid w:val="009D7665"/>
    <w:rsid w:val="009E10C5"/>
    <w:rsid w:val="009E3BAB"/>
    <w:rsid w:val="009E7A9F"/>
    <w:rsid w:val="009E7FAA"/>
    <w:rsid w:val="009F18EA"/>
    <w:rsid w:val="009F232C"/>
    <w:rsid w:val="009F3EA9"/>
    <w:rsid w:val="009F5A15"/>
    <w:rsid w:val="009F60EA"/>
    <w:rsid w:val="00A01ED6"/>
    <w:rsid w:val="00A03B82"/>
    <w:rsid w:val="00A0729F"/>
    <w:rsid w:val="00A07B9C"/>
    <w:rsid w:val="00A1031D"/>
    <w:rsid w:val="00A119A6"/>
    <w:rsid w:val="00A1299E"/>
    <w:rsid w:val="00A12B2F"/>
    <w:rsid w:val="00A14A80"/>
    <w:rsid w:val="00A15D92"/>
    <w:rsid w:val="00A1681D"/>
    <w:rsid w:val="00A23AB5"/>
    <w:rsid w:val="00A24446"/>
    <w:rsid w:val="00A248B0"/>
    <w:rsid w:val="00A24940"/>
    <w:rsid w:val="00A27F0B"/>
    <w:rsid w:val="00A30417"/>
    <w:rsid w:val="00A3224A"/>
    <w:rsid w:val="00A32572"/>
    <w:rsid w:val="00A33E1F"/>
    <w:rsid w:val="00A3455C"/>
    <w:rsid w:val="00A35270"/>
    <w:rsid w:val="00A3632A"/>
    <w:rsid w:val="00A369F8"/>
    <w:rsid w:val="00A40E20"/>
    <w:rsid w:val="00A40F43"/>
    <w:rsid w:val="00A41E1C"/>
    <w:rsid w:val="00A42927"/>
    <w:rsid w:val="00A43E87"/>
    <w:rsid w:val="00A4556D"/>
    <w:rsid w:val="00A457D1"/>
    <w:rsid w:val="00A45F4E"/>
    <w:rsid w:val="00A47038"/>
    <w:rsid w:val="00A50FF1"/>
    <w:rsid w:val="00A51EF7"/>
    <w:rsid w:val="00A5343D"/>
    <w:rsid w:val="00A53EE6"/>
    <w:rsid w:val="00A54EE9"/>
    <w:rsid w:val="00A56258"/>
    <w:rsid w:val="00A562F3"/>
    <w:rsid w:val="00A56D16"/>
    <w:rsid w:val="00A5780D"/>
    <w:rsid w:val="00A604C6"/>
    <w:rsid w:val="00A621B7"/>
    <w:rsid w:val="00A62AE0"/>
    <w:rsid w:val="00A62B80"/>
    <w:rsid w:val="00A6396C"/>
    <w:rsid w:val="00A66AB3"/>
    <w:rsid w:val="00A6742E"/>
    <w:rsid w:val="00A71FD8"/>
    <w:rsid w:val="00A735B8"/>
    <w:rsid w:val="00A7656F"/>
    <w:rsid w:val="00A80A55"/>
    <w:rsid w:val="00A80C31"/>
    <w:rsid w:val="00A80D99"/>
    <w:rsid w:val="00A84E40"/>
    <w:rsid w:val="00A85123"/>
    <w:rsid w:val="00A87CD9"/>
    <w:rsid w:val="00A908FC"/>
    <w:rsid w:val="00A915F8"/>
    <w:rsid w:val="00A919BE"/>
    <w:rsid w:val="00A92380"/>
    <w:rsid w:val="00A923DC"/>
    <w:rsid w:val="00A92F77"/>
    <w:rsid w:val="00A95434"/>
    <w:rsid w:val="00A95444"/>
    <w:rsid w:val="00AA0CB1"/>
    <w:rsid w:val="00AA0ED2"/>
    <w:rsid w:val="00AA1CBB"/>
    <w:rsid w:val="00AA2237"/>
    <w:rsid w:val="00AA584D"/>
    <w:rsid w:val="00AB1D72"/>
    <w:rsid w:val="00AB2BBC"/>
    <w:rsid w:val="00AB3940"/>
    <w:rsid w:val="00AB3978"/>
    <w:rsid w:val="00AB5178"/>
    <w:rsid w:val="00AB68B3"/>
    <w:rsid w:val="00AB7116"/>
    <w:rsid w:val="00AC0A93"/>
    <w:rsid w:val="00AC0F54"/>
    <w:rsid w:val="00AC2BD9"/>
    <w:rsid w:val="00AC511D"/>
    <w:rsid w:val="00AC6252"/>
    <w:rsid w:val="00AC62E9"/>
    <w:rsid w:val="00AC63BC"/>
    <w:rsid w:val="00AC7947"/>
    <w:rsid w:val="00AD1DEA"/>
    <w:rsid w:val="00AD2526"/>
    <w:rsid w:val="00AD2D8E"/>
    <w:rsid w:val="00AD3642"/>
    <w:rsid w:val="00AD559F"/>
    <w:rsid w:val="00AD6051"/>
    <w:rsid w:val="00AD6970"/>
    <w:rsid w:val="00AD6C06"/>
    <w:rsid w:val="00AD6C27"/>
    <w:rsid w:val="00AE1DB8"/>
    <w:rsid w:val="00AE3B28"/>
    <w:rsid w:val="00AE4F80"/>
    <w:rsid w:val="00AE533E"/>
    <w:rsid w:val="00AE79F8"/>
    <w:rsid w:val="00AF1583"/>
    <w:rsid w:val="00AF1CAB"/>
    <w:rsid w:val="00AF321E"/>
    <w:rsid w:val="00AF57B4"/>
    <w:rsid w:val="00AF7BCC"/>
    <w:rsid w:val="00B00B4A"/>
    <w:rsid w:val="00B01539"/>
    <w:rsid w:val="00B02F8D"/>
    <w:rsid w:val="00B03FC6"/>
    <w:rsid w:val="00B05E49"/>
    <w:rsid w:val="00B061A3"/>
    <w:rsid w:val="00B07949"/>
    <w:rsid w:val="00B07ECE"/>
    <w:rsid w:val="00B10544"/>
    <w:rsid w:val="00B11118"/>
    <w:rsid w:val="00B127D3"/>
    <w:rsid w:val="00B149A4"/>
    <w:rsid w:val="00B159AF"/>
    <w:rsid w:val="00B16AFC"/>
    <w:rsid w:val="00B2218B"/>
    <w:rsid w:val="00B231C8"/>
    <w:rsid w:val="00B25783"/>
    <w:rsid w:val="00B25C67"/>
    <w:rsid w:val="00B25F7A"/>
    <w:rsid w:val="00B271C3"/>
    <w:rsid w:val="00B31389"/>
    <w:rsid w:val="00B314DD"/>
    <w:rsid w:val="00B31BCC"/>
    <w:rsid w:val="00B3271D"/>
    <w:rsid w:val="00B33574"/>
    <w:rsid w:val="00B34093"/>
    <w:rsid w:val="00B343BF"/>
    <w:rsid w:val="00B34B1C"/>
    <w:rsid w:val="00B35E84"/>
    <w:rsid w:val="00B371B3"/>
    <w:rsid w:val="00B37256"/>
    <w:rsid w:val="00B37730"/>
    <w:rsid w:val="00B40078"/>
    <w:rsid w:val="00B40EBF"/>
    <w:rsid w:val="00B414A9"/>
    <w:rsid w:val="00B419DB"/>
    <w:rsid w:val="00B42FA8"/>
    <w:rsid w:val="00B44D85"/>
    <w:rsid w:val="00B461AC"/>
    <w:rsid w:val="00B47D5B"/>
    <w:rsid w:val="00B50CE4"/>
    <w:rsid w:val="00B50E36"/>
    <w:rsid w:val="00B5250E"/>
    <w:rsid w:val="00B53FFE"/>
    <w:rsid w:val="00B54FE5"/>
    <w:rsid w:val="00B57757"/>
    <w:rsid w:val="00B62646"/>
    <w:rsid w:val="00B62932"/>
    <w:rsid w:val="00B63F53"/>
    <w:rsid w:val="00B643FA"/>
    <w:rsid w:val="00B65F23"/>
    <w:rsid w:val="00B70A24"/>
    <w:rsid w:val="00B70B50"/>
    <w:rsid w:val="00B71227"/>
    <w:rsid w:val="00B7206D"/>
    <w:rsid w:val="00B73300"/>
    <w:rsid w:val="00B73C7C"/>
    <w:rsid w:val="00B7612F"/>
    <w:rsid w:val="00B764F3"/>
    <w:rsid w:val="00B76D96"/>
    <w:rsid w:val="00B80A94"/>
    <w:rsid w:val="00B80FA6"/>
    <w:rsid w:val="00B84346"/>
    <w:rsid w:val="00B854C2"/>
    <w:rsid w:val="00B859EA"/>
    <w:rsid w:val="00B85C1E"/>
    <w:rsid w:val="00B86BDA"/>
    <w:rsid w:val="00B87159"/>
    <w:rsid w:val="00B873ED"/>
    <w:rsid w:val="00B94161"/>
    <w:rsid w:val="00B966F8"/>
    <w:rsid w:val="00BA0EF9"/>
    <w:rsid w:val="00BA1101"/>
    <w:rsid w:val="00BA5063"/>
    <w:rsid w:val="00BA58B6"/>
    <w:rsid w:val="00BA5DD4"/>
    <w:rsid w:val="00BA6709"/>
    <w:rsid w:val="00BA6FA4"/>
    <w:rsid w:val="00BB1AC3"/>
    <w:rsid w:val="00BB1CD5"/>
    <w:rsid w:val="00BB2224"/>
    <w:rsid w:val="00BB487F"/>
    <w:rsid w:val="00BC06C8"/>
    <w:rsid w:val="00BC1008"/>
    <w:rsid w:val="00BC19F7"/>
    <w:rsid w:val="00BC1A46"/>
    <w:rsid w:val="00BC2B18"/>
    <w:rsid w:val="00BC3EDB"/>
    <w:rsid w:val="00BC3F83"/>
    <w:rsid w:val="00BC4188"/>
    <w:rsid w:val="00BC4548"/>
    <w:rsid w:val="00BC496A"/>
    <w:rsid w:val="00BC5FBC"/>
    <w:rsid w:val="00BC6EBB"/>
    <w:rsid w:val="00BC785A"/>
    <w:rsid w:val="00BD0341"/>
    <w:rsid w:val="00BD0666"/>
    <w:rsid w:val="00BD3962"/>
    <w:rsid w:val="00BD3D06"/>
    <w:rsid w:val="00BD41B0"/>
    <w:rsid w:val="00BD494C"/>
    <w:rsid w:val="00BD5948"/>
    <w:rsid w:val="00BD6F79"/>
    <w:rsid w:val="00BE3EAE"/>
    <w:rsid w:val="00BE43C5"/>
    <w:rsid w:val="00BE4624"/>
    <w:rsid w:val="00BE6DA1"/>
    <w:rsid w:val="00BE7694"/>
    <w:rsid w:val="00BF0047"/>
    <w:rsid w:val="00BF030C"/>
    <w:rsid w:val="00BF2010"/>
    <w:rsid w:val="00BF2F1F"/>
    <w:rsid w:val="00BF312A"/>
    <w:rsid w:val="00BF468B"/>
    <w:rsid w:val="00BF470A"/>
    <w:rsid w:val="00BF498E"/>
    <w:rsid w:val="00BF4B70"/>
    <w:rsid w:val="00BF4CC9"/>
    <w:rsid w:val="00BF7E1E"/>
    <w:rsid w:val="00C00E1A"/>
    <w:rsid w:val="00C02095"/>
    <w:rsid w:val="00C03528"/>
    <w:rsid w:val="00C04A93"/>
    <w:rsid w:val="00C059D3"/>
    <w:rsid w:val="00C05FEC"/>
    <w:rsid w:val="00C061FC"/>
    <w:rsid w:val="00C1220A"/>
    <w:rsid w:val="00C133F5"/>
    <w:rsid w:val="00C13C48"/>
    <w:rsid w:val="00C146EE"/>
    <w:rsid w:val="00C14A33"/>
    <w:rsid w:val="00C16471"/>
    <w:rsid w:val="00C166B3"/>
    <w:rsid w:val="00C17087"/>
    <w:rsid w:val="00C17496"/>
    <w:rsid w:val="00C21659"/>
    <w:rsid w:val="00C2269C"/>
    <w:rsid w:val="00C2391E"/>
    <w:rsid w:val="00C244E2"/>
    <w:rsid w:val="00C247F9"/>
    <w:rsid w:val="00C2543A"/>
    <w:rsid w:val="00C25C0C"/>
    <w:rsid w:val="00C271AB"/>
    <w:rsid w:val="00C276C9"/>
    <w:rsid w:val="00C27F01"/>
    <w:rsid w:val="00C30960"/>
    <w:rsid w:val="00C30AF0"/>
    <w:rsid w:val="00C310F7"/>
    <w:rsid w:val="00C36B38"/>
    <w:rsid w:val="00C401C8"/>
    <w:rsid w:val="00C40F31"/>
    <w:rsid w:val="00C42B6B"/>
    <w:rsid w:val="00C43038"/>
    <w:rsid w:val="00C44542"/>
    <w:rsid w:val="00C45206"/>
    <w:rsid w:val="00C4630F"/>
    <w:rsid w:val="00C4634B"/>
    <w:rsid w:val="00C46C77"/>
    <w:rsid w:val="00C50C91"/>
    <w:rsid w:val="00C512D8"/>
    <w:rsid w:val="00C513A4"/>
    <w:rsid w:val="00C52AEF"/>
    <w:rsid w:val="00C57E01"/>
    <w:rsid w:val="00C60D37"/>
    <w:rsid w:val="00C6190C"/>
    <w:rsid w:val="00C62991"/>
    <w:rsid w:val="00C62A43"/>
    <w:rsid w:val="00C62B6D"/>
    <w:rsid w:val="00C638EA"/>
    <w:rsid w:val="00C6517B"/>
    <w:rsid w:val="00C651F5"/>
    <w:rsid w:val="00C66680"/>
    <w:rsid w:val="00C6668F"/>
    <w:rsid w:val="00C72E54"/>
    <w:rsid w:val="00C73DAD"/>
    <w:rsid w:val="00C7658F"/>
    <w:rsid w:val="00C76E82"/>
    <w:rsid w:val="00C80CF1"/>
    <w:rsid w:val="00C80F30"/>
    <w:rsid w:val="00C83464"/>
    <w:rsid w:val="00C834BB"/>
    <w:rsid w:val="00C83514"/>
    <w:rsid w:val="00C8357A"/>
    <w:rsid w:val="00C835AB"/>
    <w:rsid w:val="00C850F4"/>
    <w:rsid w:val="00C867B4"/>
    <w:rsid w:val="00C86A27"/>
    <w:rsid w:val="00C90497"/>
    <w:rsid w:val="00C91033"/>
    <w:rsid w:val="00C910F4"/>
    <w:rsid w:val="00C91240"/>
    <w:rsid w:val="00C91B9B"/>
    <w:rsid w:val="00C926D8"/>
    <w:rsid w:val="00C92BFA"/>
    <w:rsid w:val="00C93102"/>
    <w:rsid w:val="00C9359D"/>
    <w:rsid w:val="00C9659C"/>
    <w:rsid w:val="00CA0E55"/>
    <w:rsid w:val="00CA2D30"/>
    <w:rsid w:val="00CA3601"/>
    <w:rsid w:val="00CA51CB"/>
    <w:rsid w:val="00CA5BF1"/>
    <w:rsid w:val="00CB2156"/>
    <w:rsid w:val="00CB235A"/>
    <w:rsid w:val="00CB3676"/>
    <w:rsid w:val="00CB4878"/>
    <w:rsid w:val="00CB4E27"/>
    <w:rsid w:val="00CB5611"/>
    <w:rsid w:val="00CB6212"/>
    <w:rsid w:val="00CB669A"/>
    <w:rsid w:val="00CB728D"/>
    <w:rsid w:val="00CC015D"/>
    <w:rsid w:val="00CC1202"/>
    <w:rsid w:val="00CC43D2"/>
    <w:rsid w:val="00CC50AE"/>
    <w:rsid w:val="00CC608A"/>
    <w:rsid w:val="00CC65D8"/>
    <w:rsid w:val="00CC6E2F"/>
    <w:rsid w:val="00CC70F2"/>
    <w:rsid w:val="00CD1530"/>
    <w:rsid w:val="00CD16D1"/>
    <w:rsid w:val="00CD1A8D"/>
    <w:rsid w:val="00CD30D2"/>
    <w:rsid w:val="00CD54EA"/>
    <w:rsid w:val="00CD58E5"/>
    <w:rsid w:val="00CE3F53"/>
    <w:rsid w:val="00CE48B4"/>
    <w:rsid w:val="00CE7EE4"/>
    <w:rsid w:val="00CF21C1"/>
    <w:rsid w:val="00CF26B2"/>
    <w:rsid w:val="00CF2A41"/>
    <w:rsid w:val="00CF4C09"/>
    <w:rsid w:val="00CF4C7D"/>
    <w:rsid w:val="00CF72DB"/>
    <w:rsid w:val="00CF735C"/>
    <w:rsid w:val="00D012EC"/>
    <w:rsid w:val="00D01800"/>
    <w:rsid w:val="00D025BB"/>
    <w:rsid w:val="00D02A49"/>
    <w:rsid w:val="00D02E4C"/>
    <w:rsid w:val="00D02F5C"/>
    <w:rsid w:val="00D034DE"/>
    <w:rsid w:val="00D040C8"/>
    <w:rsid w:val="00D044D3"/>
    <w:rsid w:val="00D047A5"/>
    <w:rsid w:val="00D04F37"/>
    <w:rsid w:val="00D1088E"/>
    <w:rsid w:val="00D10FF6"/>
    <w:rsid w:val="00D1332D"/>
    <w:rsid w:val="00D13767"/>
    <w:rsid w:val="00D150B8"/>
    <w:rsid w:val="00D150C8"/>
    <w:rsid w:val="00D15618"/>
    <w:rsid w:val="00D15AA7"/>
    <w:rsid w:val="00D16F4C"/>
    <w:rsid w:val="00D17416"/>
    <w:rsid w:val="00D222EE"/>
    <w:rsid w:val="00D23CC1"/>
    <w:rsid w:val="00D23D16"/>
    <w:rsid w:val="00D23FB0"/>
    <w:rsid w:val="00D2683A"/>
    <w:rsid w:val="00D30B63"/>
    <w:rsid w:val="00D30D81"/>
    <w:rsid w:val="00D33005"/>
    <w:rsid w:val="00D33899"/>
    <w:rsid w:val="00D33F6C"/>
    <w:rsid w:val="00D34B30"/>
    <w:rsid w:val="00D35219"/>
    <w:rsid w:val="00D356F3"/>
    <w:rsid w:val="00D35F24"/>
    <w:rsid w:val="00D35F32"/>
    <w:rsid w:val="00D36DBA"/>
    <w:rsid w:val="00D378CD"/>
    <w:rsid w:val="00D37D28"/>
    <w:rsid w:val="00D41160"/>
    <w:rsid w:val="00D41F7E"/>
    <w:rsid w:val="00D420CE"/>
    <w:rsid w:val="00D423D8"/>
    <w:rsid w:val="00D47146"/>
    <w:rsid w:val="00D53740"/>
    <w:rsid w:val="00D5470E"/>
    <w:rsid w:val="00D54F3C"/>
    <w:rsid w:val="00D55BDE"/>
    <w:rsid w:val="00D56842"/>
    <w:rsid w:val="00D56B6B"/>
    <w:rsid w:val="00D600D7"/>
    <w:rsid w:val="00D60193"/>
    <w:rsid w:val="00D60DC4"/>
    <w:rsid w:val="00D62431"/>
    <w:rsid w:val="00D64354"/>
    <w:rsid w:val="00D6525A"/>
    <w:rsid w:val="00D672E5"/>
    <w:rsid w:val="00D718B5"/>
    <w:rsid w:val="00D73621"/>
    <w:rsid w:val="00D73DDC"/>
    <w:rsid w:val="00D742C7"/>
    <w:rsid w:val="00D751E4"/>
    <w:rsid w:val="00D7572F"/>
    <w:rsid w:val="00D7627E"/>
    <w:rsid w:val="00D7637C"/>
    <w:rsid w:val="00D76634"/>
    <w:rsid w:val="00D76C2A"/>
    <w:rsid w:val="00D8113B"/>
    <w:rsid w:val="00D86C09"/>
    <w:rsid w:val="00D8717A"/>
    <w:rsid w:val="00D921A0"/>
    <w:rsid w:val="00D94661"/>
    <w:rsid w:val="00D95D58"/>
    <w:rsid w:val="00D97B5B"/>
    <w:rsid w:val="00DA1909"/>
    <w:rsid w:val="00DA33E2"/>
    <w:rsid w:val="00DA5C58"/>
    <w:rsid w:val="00DA5FFF"/>
    <w:rsid w:val="00DA6358"/>
    <w:rsid w:val="00DA6C1D"/>
    <w:rsid w:val="00DA7FE7"/>
    <w:rsid w:val="00DB1E2B"/>
    <w:rsid w:val="00DB2D05"/>
    <w:rsid w:val="00DB52DA"/>
    <w:rsid w:val="00DB53B3"/>
    <w:rsid w:val="00DB62DF"/>
    <w:rsid w:val="00DB6E0B"/>
    <w:rsid w:val="00DC19F9"/>
    <w:rsid w:val="00DC25A7"/>
    <w:rsid w:val="00DC2741"/>
    <w:rsid w:val="00DC2DFB"/>
    <w:rsid w:val="00DC51A9"/>
    <w:rsid w:val="00DC5D9E"/>
    <w:rsid w:val="00DC5E64"/>
    <w:rsid w:val="00DC6ABD"/>
    <w:rsid w:val="00DC6F8B"/>
    <w:rsid w:val="00DC781A"/>
    <w:rsid w:val="00DD0AAA"/>
    <w:rsid w:val="00DD2648"/>
    <w:rsid w:val="00DD3818"/>
    <w:rsid w:val="00DD4A72"/>
    <w:rsid w:val="00DD61A6"/>
    <w:rsid w:val="00DD6535"/>
    <w:rsid w:val="00DD6AE6"/>
    <w:rsid w:val="00DE0699"/>
    <w:rsid w:val="00DE092B"/>
    <w:rsid w:val="00DE204B"/>
    <w:rsid w:val="00DE2622"/>
    <w:rsid w:val="00DE2CBB"/>
    <w:rsid w:val="00DE4423"/>
    <w:rsid w:val="00DE5F15"/>
    <w:rsid w:val="00DE653A"/>
    <w:rsid w:val="00DE6678"/>
    <w:rsid w:val="00DE67F0"/>
    <w:rsid w:val="00DF087E"/>
    <w:rsid w:val="00DF2A26"/>
    <w:rsid w:val="00DF2C40"/>
    <w:rsid w:val="00DF3EAC"/>
    <w:rsid w:val="00DF3F0F"/>
    <w:rsid w:val="00DF4574"/>
    <w:rsid w:val="00DF4B67"/>
    <w:rsid w:val="00DF7155"/>
    <w:rsid w:val="00E00224"/>
    <w:rsid w:val="00E013F7"/>
    <w:rsid w:val="00E032B5"/>
    <w:rsid w:val="00E03A7F"/>
    <w:rsid w:val="00E069D1"/>
    <w:rsid w:val="00E0715F"/>
    <w:rsid w:val="00E07977"/>
    <w:rsid w:val="00E10EF6"/>
    <w:rsid w:val="00E117AE"/>
    <w:rsid w:val="00E11FDF"/>
    <w:rsid w:val="00E121D7"/>
    <w:rsid w:val="00E12FC1"/>
    <w:rsid w:val="00E14233"/>
    <w:rsid w:val="00E14B2F"/>
    <w:rsid w:val="00E14B35"/>
    <w:rsid w:val="00E14C32"/>
    <w:rsid w:val="00E15C72"/>
    <w:rsid w:val="00E15CE5"/>
    <w:rsid w:val="00E16139"/>
    <w:rsid w:val="00E204B2"/>
    <w:rsid w:val="00E20A6A"/>
    <w:rsid w:val="00E216E9"/>
    <w:rsid w:val="00E2192F"/>
    <w:rsid w:val="00E21DF7"/>
    <w:rsid w:val="00E2415D"/>
    <w:rsid w:val="00E2425C"/>
    <w:rsid w:val="00E24C4A"/>
    <w:rsid w:val="00E257CA"/>
    <w:rsid w:val="00E25A36"/>
    <w:rsid w:val="00E30776"/>
    <w:rsid w:val="00E30F7D"/>
    <w:rsid w:val="00E31567"/>
    <w:rsid w:val="00E31989"/>
    <w:rsid w:val="00E31EEC"/>
    <w:rsid w:val="00E34BB6"/>
    <w:rsid w:val="00E401F2"/>
    <w:rsid w:val="00E436A1"/>
    <w:rsid w:val="00E43C51"/>
    <w:rsid w:val="00E445A5"/>
    <w:rsid w:val="00E46197"/>
    <w:rsid w:val="00E4685B"/>
    <w:rsid w:val="00E4695D"/>
    <w:rsid w:val="00E47B8D"/>
    <w:rsid w:val="00E501A2"/>
    <w:rsid w:val="00E51143"/>
    <w:rsid w:val="00E52752"/>
    <w:rsid w:val="00E539DF"/>
    <w:rsid w:val="00E54591"/>
    <w:rsid w:val="00E54902"/>
    <w:rsid w:val="00E55393"/>
    <w:rsid w:val="00E55768"/>
    <w:rsid w:val="00E55E2F"/>
    <w:rsid w:val="00E56512"/>
    <w:rsid w:val="00E56EF7"/>
    <w:rsid w:val="00E60027"/>
    <w:rsid w:val="00E60AC8"/>
    <w:rsid w:val="00E60ECF"/>
    <w:rsid w:val="00E62EDE"/>
    <w:rsid w:val="00E64607"/>
    <w:rsid w:val="00E649A8"/>
    <w:rsid w:val="00E64FDF"/>
    <w:rsid w:val="00E67323"/>
    <w:rsid w:val="00E6749C"/>
    <w:rsid w:val="00E7040B"/>
    <w:rsid w:val="00E70AEA"/>
    <w:rsid w:val="00E72A5F"/>
    <w:rsid w:val="00E74A9D"/>
    <w:rsid w:val="00E751AF"/>
    <w:rsid w:val="00E75219"/>
    <w:rsid w:val="00E7553C"/>
    <w:rsid w:val="00E764FB"/>
    <w:rsid w:val="00E76825"/>
    <w:rsid w:val="00E77892"/>
    <w:rsid w:val="00E8045F"/>
    <w:rsid w:val="00E81589"/>
    <w:rsid w:val="00E83567"/>
    <w:rsid w:val="00E8694C"/>
    <w:rsid w:val="00E87632"/>
    <w:rsid w:val="00E913D4"/>
    <w:rsid w:val="00E923D5"/>
    <w:rsid w:val="00E9387D"/>
    <w:rsid w:val="00E959B7"/>
    <w:rsid w:val="00E95D13"/>
    <w:rsid w:val="00E96A53"/>
    <w:rsid w:val="00E972DD"/>
    <w:rsid w:val="00EA5AE0"/>
    <w:rsid w:val="00EA64EC"/>
    <w:rsid w:val="00EB0354"/>
    <w:rsid w:val="00EB111C"/>
    <w:rsid w:val="00EB4585"/>
    <w:rsid w:val="00EB4C50"/>
    <w:rsid w:val="00EB4DEB"/>
    <w:rsid w:val="00EB5584"/>
    <w:rsid w:val="00EB6BA3"/>
    <w:rsid w:val="00EB6DB0"/>
    <w:rsid w:val="00EC1037"/>
    <w:rsid w:val="00EC1634"/>
    <w:rsid w:val="00EC1DBB"/>
    <w:rsid w:val="00EC1E85"/>
    <w:rsid w:val="00EC30CB"/>
    <w:rsid w:val="00EC3CA5"/>
    <w:rsid w:val="00EC426A"/>
    <w:rsid w:val="00EC4B8F"/>
    <w:rsid w:val="00EC6C0A"/>
    <w:rsid w:val="00ED412A"/>
    <w:rsid w:val="00ED61BF"/>
    <w:rsid w:val="00ED6499"/>
    <w:rsid w:val="00ED67DE"/>
    <w:rsid w:val="00EE22A2"/>
    <w:rsid w:val="00EE2BB3"/>
    <w:rsid w:val="00EE317D"/>
    <w:rsid w:val="00EE4318"/>
    <w:rsid w:val="00EE4A8D"/>
    <w:rsid w:val="00EE6B75"/>
    <w:rsid w:val="00EE7892"/>
    <w:rsid w:val="00EF329E"/>
    <w:rsid w:val="00EF3B47"/>
    <w:rsid w:val="00EF63D9"/>
    <w:rsid w:val="00EF6F2D"/>
    <w:rsid w:val="00EF7BD8"/>
    <w:rsid w:val="00F000B7"/>
    <w:rsid w:val="00F00E55"/>
    <w:rsid w:val="00F01E89"/>
    <w:rsid w:val="00F0270F"/>
    <w:rsid w:val="00F03630"/>
    <w:rsid w:val="00F0455D"/>
    <w:rsid w:val="00F05E1A"/>
    <w:rsid w:val="00F06B83"/>
    <w:rsid w:val="00F10011"/>
    <w:rsid w:val="00F10F7B"/>
    <w:rsid w:val="00F11E98"/>
    <w:rsid w:val="00F12786"/>
    <w:rsid w:val="00F12FC3"/>
    <w:rsid w:val="00F13151"/>
    <w:rsid w:val="00F145A6"/>
    <w:rsid w:val="00F16453"/>
    <w:rsid w:val="00F16ADE"/>
    <w:rsid w:val="00F170FC"/>
    <w:rsid w:val="00F17EF7"/>
    <w:rsid w:val="00F202AF"/>
    <w:rsid w:val="00F211DC"/>
    <w:rsid w:val="00F21F77"/>
    <w:rsid w:val="00F22418"/>
    <w:rsid w:val="00F228D5"/>
    <w:rsid w:val="00F23F38"/>
    <w:rsid w:val="00F25BC4"/>
    <w:rsid w:val="00F26989"/>
    <w:rsid w:val="00F26E3E"/>
    <w:rsid w:val="00F27B85"/>
    <w:rsid w:val="00F27C43"/>
    <w:rsid w:val="00F3381B"/>
    <w:rsid w:val="00F34CD6"/>
    <w:rsid w:val="00F350D7"/>
    <w:rsid w:val="00F36322"/>
    <w:rsid w:val="00F36997"/>
    <w:rsid w:val="00F37D3C"/>
    <w:rsid w:val="00F42208"/>
    <w:rsid w:val="00F42F2C"/>
    <w:rsid w:val="00F4420A"/>
    <w:rsid w:val="00F44D01"/>
    <w:rsid w:val="00F45EA3"/>
    <w:rsid w:val="00F47D02"/>
    <w:rsid w:val="00F511EA"/>
    <w:rsid w:val="00F52671"/>
    <w:rsid w:val="00F54080"/>
    <w:rsid w:val="00F55FA7"/>
    <w:rsid w:val="00F5609E"/>
    <w:rsid w:val="00F56D3E"/>
    <w:rsid w:val="00F57994"/>
    <w:rsid w:val="00F60520"/>
    <w:rsid w:val="00F60F49"/>
    <w:rsid w:val="00F61489"/>
    <w:rsid w:val="00F61726"/>
    <w:rsid w:val="00F62D69"/>
    <w:rsid w:val="00F63966"/>
    <w:rsid w:val="00F63DD6"/>
    <w:rsid w:val="00F64DA3"/>
    <w:rsid w:val="00F7136B"/>
    <w:rsid w:val="00F73A4E"/>
    <w:rsid w:val="00F74FDD"/>
    <w:rsid w:val="00F75162"/>
    <w:rsid w:val="00F7608F"/>
    <w:rsid w:val="00F77259"/>
    <w:rsid w:val="00F776B4"/>
    <w:rsid w:val="00F83C9B"/>
    <w:rsid w:val="00F85DEC"/>
    <w:rsid w:val="00F86735"/>
    <w:rsid w:val="00F8751E"/>
    <w:rsid w:val="00F87B4F"/>
    <w:rsid w:val="00F901D0"/>
    <w:rsid w:val="00F90971"/>
    <w:rsid w:val="00F90D11"/>
    <w:rsid w:val="00F92251"/>
    <w:rsid w:val="00F93607"/>
    <w:rsid w:val="00F973E1"/>
    <w:rsid w:val="00FA0575"/>
    <w:rsid w:val="00FA05F1"/>
    <w:rsid w:val="00FA0A03"/>
    <w:rsid w:val="00FA0AA0"/>
    <w:rsid w:val="00FA1512"/>
    <w:rsid w:val="00FA24F6"/>
    <w:rsid w:val="00FA2658"/>
    <w:rsid w:val="00FA35C4"/>
    <w:rsid w:val="00FA373E"/>
    <w:rsid w:val="00FA40BD"/>
    <w:rsid w:val="00FA4BCA"/>
    <w:rsid w:val="00FA6714"/>
    <w:rsid w:val="00FA6AEF"/>
    <w:rsid w:val="00FA7358"/>
    <w:rsid w:val="00FB0106"/>
    <w:rsid w:val="00FB09DE"/>
    <w:rsid w:val="00FB09EB"/>
    <w:rsid w:val="00FB187B"/>
    <w:rsid w:val="00FB6364"/>
    <w:rsid w:val="00FC0E00"/>
    <w:rsid w:val="00FC3AD8"/>
    <w:rsid w:val="00FC4424"/>
    <w:rsid w:val="00FC4FD3"/>
    <w:rsid w:val="00FD29C7"/>
    <w:rsid w:val="00FD3F82"/>
    <w:rsid w:val="00FD5B15"/>
    <w:rsid w:val="00FD7014"/>
    <w:rsid w:val="00FE1194"/>
    <w:rsid w:val="00FE2AF5"/>
    <w:rsid w:val="00FE3359"/>
    <w:rsid w:val="00FE3EBC"/>
    <w:rsid w:val="00FE44F2"/>
    <w:rsid w:val="00FE4FBB"/>
    <w:rsid w:val="00FE5041"/>
    <w:rsid w:val="00FE56B4"/>
    <w:rsid w:val="00FE64A3"/>
    <w:rsid w:val="00FE6533"/>
    <w:rsid w:val="00FE6D26"/>
    <w:rsid w:val="00FE6DAF"/>
    <w:rsid w:val="00FF1CDE"/>
    <w:rsid w:val="00FF2B0E"/>
    <w:rsid w:val="00FF2C1D"/>
    <w:rsid w:val="00FF2F86"/>
    <w:rsid w:val="00FF4C3C"/>
    <w:rsid w:val="00FF69BC"/>
    <w:rsid w:val="00FF6EFA"/>
  </w:rsids>
  <m:mathPr>
    <m:mathFont m:val="Cambria Math"/>
    <m:brkBin m:val="before"/>
    <m:brkBinSub m:val="--"/>
    <m:smallFrac/>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FF70C9"/>
  <w15:docId w15:val="{EBB79B56-3DC6-4932-9DA5-ED585F5A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F32"/>
    <w:pPr>
      <w:spacing w:after="0" w:line="240" w:lineRule="auto"/>
    </w:pPr>
    <w:rPr>
      <w:rFonts w:ascii="Cambria" w:eastAsia="Cambria" w:hAnsi="Cambria" w:cs="Times New Roman"/>
      <w:sz w:val="24"/>
      <w:szCs w:val="24"/>
      <w:lang w:val="es-ES"/>
    </w:rPr>
  </w:style>
  <w:style w:type="paragraph" w:styleId="Ttulo2">
    <w:name w:val="heading 2"/>
    <w:basedOn w:val="Normal"/>
    <w:next w:val="Normal"/>
    <w:link w:val="Ttulo2Car"/>
    <w:uiPriority w:val="9"/>
    <w:unhideWhenUsed/>
    <w:qFormat/>
    <w:rsid w:val="000F4AB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B31389"/>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976C71"/>
    <w:pPr>
      <w:keepNext/>
      <w:spacing w:before="240" w:after="60"/>
      <w:outlineLvl w:val="3"/>
    </w:pPr>
    <w:rPr>
      <w:rFonts w:ascii="Calibri" w:eastAsia="Times New Roman" w:hAnsi="Calibri"/>
      <w:b/>
      <w:bCs/>
      <w:sz w:val="28"/>
      <w:szCs w:val="28"/>
    </w:rPr>
  </w:style>
  <w:style w:type="paragraph" w:styleId="Ttulo9">
    <w:name w:val="heading 9"/>
    <w:basedOn w:val="Normal"/>
    <w:next w:val="Normal"/>
    <w:link w:val="Ttulo9Car"/>
    <w:qFormat/>
    <w:rsid w:val="00976C71"/>
    <w:pPr>
      <w:spacing w:before="240" w:after="60" w:line="360" w:lineRule="auto"/>
      <w:jc w:val="both"/>
      <w:outlineLvl w:val="8"/>
    </w:pPr>
    <w:rPr>
      <w:rFonts w:ascii="Arial" w:eastAsia="Times New Roman" w:hAnsi="Arial" w:cs="Arial"/>
      <w:sz w:val="20"/>
      <w:szCs w:val="22"/>
      <w:lang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B7A60"/>
    <w:pPr>
      <w:spacing w:after="0" w:line="240" w:lineRule="auto"/>
    </w:pPr>
    <w:rPr>
      <w:rFonts w:ascii="Cambria" w:eastAsia="Cambria" w:hAnsi="Cambria" w:cs="Times New Roman"/>
      <w:sz w:val="20"/>
      <w:szCs w:val="20"/>
      <w:lang w:eastAsia="es-C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unhideWhenUsed/>
    <w:rsid w:val="002F2CAA"/>
    <w:rPr>
      <w:color w:val="0000FF"/>
      <w:u w:val="single"/>
    </w:rPr>
  </w:style>
  <w:style w:type="character" w:styleId="Refdecomentario">
    <w:name w:val="annotation reference"/>
    <w:basedOn w:val="Fuentedeprrafopredeter"/>
    <w:uiPriority w:val="99"/>
    <w:unhideWhenUsed/>
    <w:rsid w:val="001649B3"/>
    <w:rPr>
      <w:sz w:val="16"/>
      <w:szCs w:val="16"/>
    </w:rPr>
  </w:style>
  <w:style w:type="paragraph" w:styleId="Textocomentario">
    <w:name w:val="annotation text"/>
    <w:basedOn w:val="Normal"/>
    <w:link w:val="TextocomentarioCar"/>
    <w:unhideWhenUsed/>
    <w:rsid w:val="001649B3"/>
    <w:rPr>
      <w:sz w:val="20"/>
      <w:szCs w:val="20"/>
    </w:rPr>
  </w:style>
  <w:style w:type="character" w:customStyle="1" w:styleId="TextocomentarioCar">
    <w:name w:val="Texto comentario Car"/>
    <w:basedOn w:val="Fuentedeprrafopredeter"/>
    <w:link w:val="Textocomentario"/>
    <w:rsid w:val="001649B3"/>
    <w:rPr>
      <w:rFonts w:ascii="Cambria" w:eastAsia="Cambria" w:hAnsi="Cambria" w:cs="Times New Roman"/>
      <w:sz w:val="20"/>
      <w:szCs w:val="20"/>
      <w:lang w:val="en-US"/>
    </w:rPr>
  </w:style>
  <w:style w:type="paragraph" w:styleId="Textodeglobo">
    <w:name w:val="Balloon Text"/>
    <w:basedOn w:val="Normal"/>
    <w:link w:val="TextodegloboCar"/>
    <w:unhideWhenUsed/>
    <w:rsid w:val="001649B3"/>
    <w:rPr>
      <w:rFonts w:ascii="Tahoma" w:hAnsi="Tahoma" w:cs="Tahoma"/>
      <w:sz w:val="16"/>
      <w:szCs w:val="16"/>
    </w:rPr>
  </w:style>
  <w:style w:type="character" w:customStyle="1" w:styleId="TextodegloboCar">
    <w:name w:val="Texto de globo Car"/>
    <w:basedOn w:val="Fuentedeprrafopredeter"/>
    <w:link w:val="Textodeglobo"/>
    <w:rsid w:val="001649B3"/>
    <w:rPr>
      <w:rFonts w:ascii="Tahoma" w:eastAsia="Cambria" w:hAnsi="Tahoma" w:cs="Tahoma"/>
      <w:sz w:val="16"/>
      <w:szCs w:val="16"/>
      <w:lang w:val="en-US"/>
    </w:rPr>
  </w:style>
  <w:style w:type="table" w:customStyle="1" w:styleId="Tablaconcuadrcula1">
    <w:name w:val="Tabla con cuadrícula1"/>
    <w:basedOn w:val="Tablanormal"/>
    <w:next w:val="Tablaconcuadrcula"/>
    <w:uiPriority w:val="59"/>
    <w:rsid w:val="00167B85"/>
    <w:pPr>
      <w:spacing w:after="0" w:line="240" w:lineRule="auto"/>
    </w:pPr>
    <w:rPr>
      <w:rFonts w:ascii="Cambria" w:eastAsia="Cambria" w:hAnsi="Cambria" w:cs="Times New Roman"/>
      <w:sz w:val="20"/>
      <w:szCs w:val="20"/>
      <w:lang w:eastAsia="es-C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7D2210"/>
    <w:pPr>
      <w:spacing w:after="0" w:line="240" w:lineRule="auto"/>
    </w:pPr>
    <w:rPr>
      <w:rFonts w:ascii="Cambria" w:eastAsia="Cambria" w:hAnsi="Cambria" w:cs="Times New Roman"/>
      <w:sz w:val="20"/>
      <w:szCs w:val="20"/>
      <w:lang w:eastAsia="es-C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semiHidden/>
    <w:rsid w:val="00976C71"/>
    <w:rPr>
      <w:rFonts w:ascii="Calibri" w:eastAsia="Times New Roman" w:hAnsi="Calibri" w:cs="Times New Roman"/>
      <w:b/>
      <w:bCs/>
      <w:sz w:val="28"/>
      <w:szCs w:val="28"/>
      <w:lang w:val="en-US"/>
    </w:rPr>
  </w:style>
  <w:style w:type="character" w:customStyle="1" w:styleId="Ttulo9Car">
    <w:name w:val="Título 9 Car"/>
    <w:basedOn w:val="Fuentedeprrafopredeter"/>
    <w:link w:val="Ttulo9"/>
    <w:rsid w:val="00976C71"/>
    <w:rPr>
      <w:rFonts w:ascii="Arial" w:eastAsia="Times New Roman" w:hAnsi="Arial" w:cs="Arial"/>
      <w:sz w:val="20"/>
      <w:lang w:val="es-ES" w:eastAsia="es-ES" w:bidi="he-IL"/>
    </w:rPr>
  </w:style>
  <w:style w:type="numbering" w:customStyle="1" w:styleId="Sinlista1">
    <w:name w:val="Sin lista1"/>
    <w:next w:val="Sinlista"/>
    <w:uiPriority w:val="99"/>
    <w:semiHidden/>
    <w:unhideWhenUsed/>
    <w:rsid w:val="00976C71"/>
  </w:style>
  <w:style w:type="paragraph" w:styleId="Encabezado">
    <w:name w:val="header"/>
    <w:basedOn w:val="Normal"/>
    <w:link w:val="EncabezadoCar"/>
    <w:unhideWhenUsed/>
    <w:rsid w:val="00976C71"/>
    <w:pPr>
      <w:tabs>
        <w:tab w:val="center" w:pos="4320"/>
        <w:tab w:val="right" w:pos="8640"/>
      </w:tabs>
    </w:pPr>
  </w:style>
  <w:style w:type="character" w:customStyle="1" w:styleId="EncabezadoCar">
    <w:name w:val="Encabezado Car"/>
    <w:basedOn w:val="Fuentedeprrafopredeter"/>
    <w:link w:val="Encabezado"/>
    <w:rsid w:val="00976C71"/>
    <w:rPr>
      <w:rFonts w:ascii="Cambria" w:eastAsia="Cambria" w:hAnsi="Cambria" w:cs="Times New Roman"/>
      <w:sz w:val="24"/>
      <w:szCs w:val="24"/>
      <w:lang w:val="en-US"/>
    </w:rPr>
  </w:style>
  <w:style w:type="paragraph" w:styleId="Piedepgina">
    <w:name w:val="footer"/>
    <w:basedOn w:val="Normal"/>
    <w:link w:val="PiedepginaCar"/>
    <w:uiPriority w:val="99"/>
    <w:unhideWhenUsed/>
    <w:rsid w:val="00976C71"/>
    <w:pPr>
      <w:tabs>
        <w:tab w:val="center" w:pos="4320"/>
        <w:tab w:val="right" w:pos="8640"/>
      </w:tabs>
    </w:pPr>
  </w:style>
  <w:style w:type="character" w:customStyle="1" w:styleId="PiedepginaCar">
    <w:name w:val="Pie de página Car"/>
    <w:basedOn w:val="Fuentedeprrafopredeter"/>
    <w:link w:val="Piedepgina"/>
    <w:uiPriority w:val="99"/>
    <w:rsid w:val="00976C71"/>
    <w:rPr>
      <w:rFonts w:ascii="Cambria" w:eastAsia="Cambria" w:hAnsi="Cambria" w:cs="Times New Roman"/>
      <w:sz w:val="24"/>
      <w:szCs w:val="24"/>
      <w:lang w:val="en-US"/>
    </w:rPr>
  </w:style>
  <w:style w:type="paragraph" w:styleId="Textosinformato">
    <w:name w:val="Plain Text"/>
    <w:basedOn w:val="Normal"/>
    <w:link w:val="TextosinformatoCar"/>
    <w:uiPriority w:val="99"/>
    <w:unhideWhenUsed/>
    <w:rsid w:val="00976C71"/>
    <w:rPr>
      <w:rFonts w:ascii="Consolas" w:eastAsia="Calibri" w:hAnsi="Consolas"/>
      <w:sz w:val="21"/>
      <w:szCs w:val="21"/>
    </w:rPr>
  </w:style>
  <w:style w:type="character" w:customStyle="1" w:styleId="TextosinformatoCar">
    <w:name w:val="Texto sin formato Car"/>
    <w:basedOn w:val="Fuentedeprrafopredeter"/>
    <w:link w:val="Textosinformato"/>
    <w:uiPriority w:val="99"/>
    <w:rsid w:val="00976C71"/>
    <w:rPr>
      <w:rFonts w:ascii="Consolas" w:eastAsia="Calibri" w:hAnsi="Consolas" w:cs="Times New Roman"/>
      <w:sz w:val="21"/>
      <w:szCs w:val="21"/>
      <w:lang w:val="es-ES"/>
    </w:rPr>
  </w:style>
  <w:style w:type="paragraph" w:styleId="Textoindependiente">
    <w:name w:val="Body Text"/>
    <w:basedOn w:val="Normal"/>
    <w:link w:val="TextoindependienteCar"/>
    <w:rsid w:val="00976C71"/>
    <w:pPr>
      <w:spacing w:line="360" w:lineRule="auto"/>
      <w:jc w:val="both"/>
    </w:pPr>
    <w:rPr>
      <w:rFonts w:ascii="Tahoma" w:eastAsia="Times New Roman" w:hAnsi="Tahoma" w:cs="Tahoma"/>
      <w:sz w:val="20"/>
      <w:lang w:val="es-CL" w:eastAsia="es-ES"/>
    </w:rPr>
  </w:style>
  <w:style w:type="character" w:customStyle="1" w:styleId="TextoindependienteCar">
    <w:name w:val="Texto independiente Car"/>
    <w:basedOn w:val="Fuentedeprrafopredeter"/>
    <w:link w:val="Textoindependiente"/>
    <w:rsid w:val="00976C71"/>
    <w:rPr>
      <w:rFonts w:ascii="Tahoma" w:eastAsia="Times New Roman" w:hAnsi="Tahoma" w:cs="Tahoma"/>
      <w:sz w:val="20"/>
      <w:szCs w:val="24"/>
      <w:lang w:eastAsia="es-ES"/>
    </w:rPr>
  </w:style>
  <w:style w:type="table" w:customStyle="1" w:styleId="Tablaconcuadrcula3">
    <w:name w:val="Tabla con cuadrícula3"/>
    <w:basedOn w:val="Tablanormal"/>
    <w:next w:val="Tablaconcuadrcula"/>
    <w:uiPriority w:val="59"/>
    <w:rsid w:val="00976C71"/>
    <w:pPr>
      <w:spacing w:after="0" w:line="240" w:lineRule="auto"/>
    </w:pPr>
    <w:rPr>
      <w:rFonts w:ascii="Cambria" w:eastAsia="Cambria" w:hAnsi="Cambria" w:cs="Times New Roman"/>
      <w:sz w:val="20"/>
      <w:szCs w:val="20"/>
      <w:lang w:eastAsia="es-C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link w:val="PrrafodelistaCar"/>
    <w:uiPriority w:val="34"/>
    <w:qFormat/>
    <w:rsid w:val="00976C71"/>
    <w:pPr>
      <w:ind w:left="720"/>
      <w:contextualSpacing/>
    </w:pPr>
  </w:style>
  <w:style w:type="character" w:customStyle="1" w:styleId="texto12azul1">
    <w:name w:val="texto12azul1"/>
    <w:basedOn w:val="Fuentedeprrafopredeter"/>
    <w:rsid w:val="00976C71"/>
    <w:rPr>
      <w:rFonts w:ascii="Trebuchet MS" w:hAnsi="Trebuchet MS" w:hint="default"/>
      <w:color w:val="1D4D9E"/>
      <w:sz w:val="18"/>
      <w:szCs w:val="18"/>
    </w:rPr>
  </w:style>
  <w:style w:type="character" w:customStyle="1" w:styleId="cssinputdatagrande1">
    <w:name w:val="cssinputdatagrande1"/>
    <w:basedOn w:val="Fuentedeprrafopredeter"/>
    <w:rsid w:val="00976C71"/>
    <w:rPr>
      <w:rFonts w:ascii="Trebuchet MS" w:hAnsi="Trebuchet MS" w:hint="default"/>
      <w:color w:val="000006"/>
      <w:sz w:val="20"/>
      <w:szCs w:val="20"/>
      <w:shd w:val="clear" w:color="auto" w:fill="auto"/>
    </w:rPr>
  </w:style>
  <w:style w:type="character" w:customStyle="1" w:styleId="texto13azul1">
    <w:name w:val="texto13azul1"/>
    <w:basedOn w:val="Fuentedeprrafopredeter"/>
    <w:rsid w:val="00976C71"/>
    <w:rPr>
      <w:rFonts w:ascii="Trebuchet MS" w:hAnsi="Trebuchet MS" w:hint="default"/>
      <w:color w:val="1D4D9E"/>
      <w:sz w:val="20"/>
      <w:szCs w:val="20"/>
    </w:rPr>
  </w:style>
  <w:style w:type="paragraph" w:styleId="NormalWeb">
    <w:name w:val="Normal (Web)"/>
    <w:basedOn w:val="Normal"/>
    <w:uiPriority w:val="99"/>
    <w:unhideWhenUsed/>
    <w:rsid w:val="00976C71"/>
    <w:pPr>
      <w:spacing w:before="100" w:beforeAutospacing="1" w:after="100" w:afterAutospacing="1"/>
    </w:pPr>
    <w:rPr>
      <w:rFonts w:ascii="Times New Roman" w:eastAsia="Times New Roman" w:hAnsi="Times New Roman"/>
    </w:rPr>
  </w:style>
  <w:style w:type="character" w:customStyle="1" w:styleId="hps">
    <w:name w:val="hps"/>
    <w:basedOn w:val="Fuentedeprrafopredeter"/>
    <w:rsid w:val="00976C71"/>
  </w:style>
  <w:style w:type="paragraph" w:styleId="Sinespaciado">
    <w:name w:val="No Spacing"/>
    <w:qFormat/>
    <w:rsid w:val="00976C71"/>
    <w:pPr>
      <w:spacing w:after="0" w:line="240" w:lineRule="auto"/>
    </w:pPr>
    <w:rPr>
      <w:rFonts w:ascii="Cambria" w:eastAsia="Cambria" w:hAnsi="Cambria" w:cs="Times New Roman"/>
      <w:sz w:val="24"/>
      <w:szCs w:val="24"/>
      <w:lang w:val="en-US"/>
    </w:rPr>
  </w:style>
  <w:style w:type="paragraph" w:styleId="Asuntodelcomentario">
    <w:name w:val="annotation subject"/>
    <w:basedOn w:val="Textocomentario"/>
    <w:next w:val="Textocomentario"/>
    <w:link w:val="AsuntodelcomentarioCar"/>
    <w:semiHidden/>
    <w:unhideWhenUsed/>
    <w:rsid w:val="00976C71"/>
    <w:rPr>
      <w:b/>
      <w:bCs/>
    </w:rPr>
  </w:style>
  <w:style w:type="character" w:customStyle="1" w:styleId="AsuntodelcomentarioCar">
    <w:name w:val="Asunto del comentario Car"/>
    <w:basedOn w:val="TextocomentarioCar"/>
    <w:link w:val="Asuntodelcomentario"/>
    <w:semiHidden/>
    <w:rsid w:val="00976C71"/>
    <w:rPr>
      <w:rFonts w:ascii="Cambria" w:eastAsia="Cambria" w:hAnsi="Cambria" w:cs="Times New Roman"/>
      <w:b/>
      <w:bCs/>
      <w:sz w:val="20"/>
      <w:szCs w:val="20"/>
      <w:lang w:val="en-US"/>
    </w:rPr>
  </w:style>
  <w:style w:type="paragraph" w:styleId="Revisin">
    <w:name w:val="Revision"/>
    <w:hidden/>
    <w:uiPriority w:val="99"/>
    <w:semiHidden/>
    <w:rsid w:val="00270B0D"/>
    <w:pPr>
      <w:spacing w:after="0" w:line="240" w:lineRule="auto"/>
    </w:pPr>
    <w:rPr>
      <w:rFonts w:ascii="Cambria" w:eastAsia="Cambria" w:hAnsi="Cambria" w:cs="Times New Roman"/>
      <w:sz w:val="24"/>
      <w:szCs w:val="24"/>
      <w:lang w:val="en-US"/>
    </w:rPr>
  </w:style>
  <w:style w:type="table" w:styleId="Cuadrculaclara-nfasis5">
    <w:name w:val="Light Grid Accent 5"/>
    <w:basedOn w:val="Tablanormal"/>
    <w:uiPriority w:val="62"/>
    <w:rsid w:val="00BD41B0"/>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Textodelmarcadordeposicin">
    <w:name w:val="Placeholder Text"/>
    <w:basedOn w:val="Fuentedeprrafopredeter"/>
    <w:uiPriority w:val="99"/>
    <w:semiHidden/>
    <w:rsid w:val="00FA05F1"/>
    <w:rPr>
      <w:color w:val="808080"/>
    </w:rPr>
  </w:style>
  <w:style w:type="character" w:customStyle="1" w:styleId="Ttulo3Car">
    <w:name w:val="Título 3 Car"/>
    <w:basedOn w:val="Fuentedeprrafopredeter"/>
    <w:link w:val="Ttulo3"/>
    <w:uiPriority w:val="9"/>
    <w:semiHidden/>
    <w:rsid w:val="00B31389"/>
    <w:rPr>
      <w:rFonts w:asciiTheme="majorHAnsi" w:eastAsiaTheme="majorEastAsia" w:hAnsiTheme="majorHAnsi" w:cstheme="majorBidi"/>
      <w:color w:val="243F60" w:themeColor="accent1" w:themeShade="7F"/>
      <w:sz w:val="24"/>
      <w:szCs w:val="24"/>
      <w:lang w:val="es-ES"/>
    </w:rPr>
  </w:style>
  <w:style w:type="paragraph" w:customStyle="1" w:styleId="Titulo4">
    <w:name w:val="Titulo4"/>
    <w:basedOn w:val="Normal"/>
    <w:rsid w:val="00B31389"/>
    <w:rPr>
      <w:rFonts w:ascii="Arial" w:eastAsia="Times New Roman" w:hAnsi="Arial" w:cs="Arial"/>
      <w:lang w:eastAsia="es-ES"/>
    </w:rPr>
  </w:style>
  <w:style w:type="paragraph" w:customStyle="1" w:styleId="n">
    <w:name w:val="n"/>
    <w:basedOn w:val="Normal"/>
    <w:rsid w:val="00B31389"/>
    <w:pPr>
      <w:widowControl w:val="0"/>
      <w:spacing w:before="120" w:after="120"/>
      <w:jc w:val="both"/>
    </w:pPr>
    <w:rPr>
      <w:rFonts w:ascii="Arial" w:eastAsia="Times New Roman" w:hAnsi="Arial"/>
      <w:bCs/>
      <w:snapToGrid w:val="0"/>
      <w:sz w:val="22"/>
      <w:szCs w:val="20"/>
      <w:lang w:val="es-CL" w:eastAsia="es-ES"/>
    </w:rPr>
  </w:style>
  <w:style w:type="character" w:styleId="Hipervnculovisitado">
    <w:name w:val="FollowedHyperlink"/>
    <w:basedOn w:val="Fuentedeprrafopredeter"/>
    <w:uiPriority w:val="99"/>
    <w:semiHidden/>
    <w:unhideWhenUsed/>
    <w:rsid w:val="007717D3"/>
    <w:rPr>
      <w:color w:val="800080" w:themeColor="followedHyperlink"/>
      <w:u w:val="single"/>
    </w:rPr>
  </w:style>
  <w:style w:type="paragraph" w:styleId="Textonotapie">
    <w:name w:val="footnote text"/>
    <w:basedOn w:val="Normal"/>
    <w:link w:val="TextonotapieCar"/>
    <w:uiPriority w:val="99"/>
    <w:semiHidden/>
    <w:unhideWhenUsed/>
    <w:rsid w:val="00C146EE"/>
    <w:rPr>
      <w:rFonts w:asciiTheme="minorHAnsi" w:eastAsiaTheme="minorHAnsi" w:hAnsiTheme="minorHAnsi" w:cstheme="minorBidi"/>
      <w:sz w:val="20"/>
      <w:szCs w:val="20"/>
      <w:lang w:val="es-CL"/>
    </w:rPr>
  </w:style>
  <w:style w:type="character" w:customStyle="1" w:styleId="TextonotapieCar">
    <w:name w:val="Texto nota pie Car"/>
    <w:basedOn w:val="Fuentedeprrafopredeter"/>
    <w:link w:val="Textonotapie"/>
    <w:uiPriority w:val="99"/>
    <w:semiHidden/>
    <w:rsid w:val="00C146EE"/>
    <w:rPr>
      <w:sz w:val="20"/>
      <w:szCs w:val="20"/>
    </w:rPr>
  </w:style>
  <w:style w:type="character" w:styleId="Refdenotaalpie">
    <w:name w:val="footnote reference"/>
    <w:basedOn w:val="Fuentedeprrafopredeter"/>
    <w:uiPriority w:val="99"/>
    <w:semiHidden/>
    <w:unhideWhenUsed/>
    <w:rsid w:val="00C146EE"/>
    <w:rPr>
      <w:vertAlign w:val="superscript"/>
    </w:rPr>
  </w:style>
  <w:style w:type="character" w:customStyle="1" w:styleId="PrrafodelistaCar">
    <w:name w:val="Párrafo de lista Car"/>
    <w:basedOn w:val="Fuentedeprrafopredeter"/>
    <w:link w:val="Prrafodelista"/>
    <w:uiPriority w:val="34"/>
    <w:rsid w:val="0060565C"/>
    <w:rPr>
      <w:rFonts w:ascii="Cambria" w:eastAsia="Cambria" w:hAnsi="Cambria" w:cs="Times New Roman"/>
      <w:sz w:val="24"/>
      <w:szCs w:val="24"/>
      <w:lang w:val="es-ES"/>
    </w:rPr>
  </w:style>
  <w:style w:type="character" w:customStyle="1" w:styleId="Ttulo2Car">
    <w:name w:val="Título 2 Car"/>
    <w:basedOn w:val="Fuentedeprrafopredeter"/>
    <w:link w:val="Ttulo2"/>
    <w:uiPriority w:val="9"/>
    <w:rsid w:val="000F4ABF"/>
    <w:rPr>
      <w:rFonts w:asciiTheme="majorHAnsi" w:eastAsiaTheme="majorEastAsia" w:hAnsiTheme="majorHAnsi" w:cstheme="majorBidi"/>
      <w:color w:val="365F91" w:themeColor="accent1" w:themeShade="BF"/>
      <w:sz w:val="26"/>
      <w:szCs w:val="26"/>
      <w:lang w:val="es-ES"/>
    </w:rPr>
  </w:style>
  <w:style w:type="paragraph" w:customStyle="1" w:styleId="Frmulas">
    <w:name w:val="Fórmulas"/>
    <w:basedOn w:val="Normal"/>
    <w:qFormat/>
    <w:rsid w:val="000F4ABF"/>
    <w:pPr>
      <w:spacing w:before="200" w:after="200" w:line="276" w:lineRule="auto"/>
      <w:jc w:val="center"/>
    </w:pPr>
    <w:rPr>
      <w:rFonts w:asciiTheme="majorHAnsi" w:eastAsiaTheme="minorHAnsi" w:hAnsiTheme="majorHAnsi" w:cstheme="minorBidi"/>
      <w:color w:val="262626" w:themeColor="text1" w:themeTint="D9"/>
      <w:sz w:val="22"/>
      <w:szCs w:val="22"/>
    </w:rPr>
  </w:style>
  <w:style w:type="table" w:customStyle="1" w:styleId="TableNormal">
    <w:name w:val="Table Normal"/>
    <w:rsid w:val="00882E3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L"/>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9E3BAB"/>
    <w:pPr>
      <w:spacing w:after="0" w:line="240" w:lineRule="auto"/>
    </w:pPr>
    <w:rPr>
      <w:rFonts w:ascii="Calibri" w:eastAsia="Times New Roman" w:hAnsi="Calibri" w:cs="Arial"/>
      <w:color w:val="000000"/>
      <w:sz w:val="20"/>
      <w:lang w:eastAsia="es-C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B4959"/>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5982">
      <w:bodyDiv w:val="1"/>
      <w:marLeft w:val="0"/>
      <w:marRight w:val="0"/>
      <w:marTop w:val="0"/>
      <w:marBottom w:val="0"/>
      <w:divBdr>
        <w:top w:val="none" w:sz="0" w:space="0" w:color="auto"/>
        <w:left w:val="none" w:sz="0" w:space="0" w:color="auto"/>
        <w:bottom w:val="none" w:sz="0" w:space="0" w:color="auto"/>
        <w:right w:val="none" w:sz="0" w:space="0" w:color="auto"/>
      </w:divBdr>
    </w:div>
    <w:div w:id="35393768">
      <w:bodyDiv w:val="1"/>
      <w:marLeft w:val="0"/>
      <w:marRight w:val="0"/>
      <w:marTop w:val="0"/>
      <w:marBottom w:val="0"/>
      <w:divBdr>
        <w:top w:val="none" w:sz="0" w:space="0" w:color="auto"/>
        <w:left w:val="none" w:sz="0" w:space="0" w:color="auto"/>
        <w:bottom w:val="none" w:sz="0" w:space="0" w:color="auto"/>
        <w:right w:val="none" w:sz="0" w:space="0" w:color="auto"/>
      </w:divBdr>
    </w:div>
    <w:div w:id="39400150">
      <w:bodyDiv w:val="1"/>
      <w:marLeft w:val="0"/>
      <w:marRight w:val="0"/>
      <w:marTop w:val="0"/>
      <w:marBottom w:val="0"/>
      <w:divBdr>
        <w:top w:val="none" w:sz="0" w:space="0" w:color="auto"/>
        <w:left w:val="none" w:sz="0" w:space="0" w:color="auto"/>
        <w:bottom w:val="none" w:sz="0" w:space="0" w:color="auto"/>
        <w:right w:val="none" w:sz="0" w:space="0" w:color="auto"/>
      </w:divBdr>
    </w:div>
    <w:div w:id="56167494">
      <w:bodyDiv w:val="1"/>
      <w:marLeft w:val="0"/>
      <w:marRight w:val="0"/>
      <w:marTop w:val="0"/>
      <w:marBottom w:val="0"/>
      <w:divBdr>
        <w:top w:val="none" w:sz="0" w:space="0" w:color="auto"/>
        <w:left w:val="none" w:sz="0" w:space="0" w:color="auto"/>
        <w:bottom w:val="none" w:sz="0" w:space="0" w:color="auto"/>
        <w:right w:val="none" w:sz="0" w:space="0" w:color="auto"/>
      </w:divBdr>
    </w:div>
    <w:div w:id="60061768">
      <w:bodyDiv w:val="1"/>
      <w:marLeft w:val="0"/>
      <w:marRight w:val="0"/>
      <w:marTop w:val="0"/>
      <w:marBottom w:val="0"/>
      <w:divBdr>
        <w:top w:val="none" w:sz="0" w:space="0" w:color="auto"/>
        <w:left w:val="none" w:sz="0" w:space="0" w:color="auto"/>
        <w:bottom w:val="none" w:sz="0" w:space="0" w:color="auto"/>
        <w:right w:val="none" w:sz="0" w:space="0" w:color="auto"/>
      </w:divBdr>
    </w:div>
    <w:div w:id="99640978">
      <w:bodyDiv w:val="1"/>
      <w:marLeft w:val="0"/>
      <w:marRight w:val="0"/>
      <w:marTop w:val="0"/>
      <w:marBottom w:val="0"/>
      <w:divBdr>
        <w:top w:val="none" w:sz="0" w:space="0" w:color="auto"/>
        <w:left w:val="none" w:sz="0" w:space="0" w:color="auto"/>
        <w:bottom w:val="none" w:sz="0" w:space="0" w:color="auto"/>
        <w:right w:val="none" w:sz="0" w:space="0" w:color="auto"/>
      </w:divBdr>
    </w:div>
    <w:div w:id="145435680">
      <w:bodyDiv w:val="1"/>
      <w:marLeft w:val="0"/>
      <w:marRight w:val="0"/>
      <w:marTop w:val="0"/>
      <w:marBottom w:val="0"/>
      <w:divBdr>
        <w:top w:val="none" w:sz="0" w:space="0" w:color="auto"/>
        <w:left w:val="none" w:sz="0" w:space="0" w:color="auto"/>
        <w:bottom w:val="none" w:sz="0" w:space="0" w:color="auto"/>
        <w:right w:val="none" w:sz="0" w:space="0" w:color="auto"/>
      </w:divBdr>
    </w:div>
    <w:div w:id="192228973">
      <w:bodyDiv w:val="1"/>
      <w:marLeft w:val="0"/>
      <w:marRight w:val="0"/>
      <w:marTop w:val="0"/>
      <w:marBottom w:val="0"/>
      <w:divBdr>
        <w:top w:val="none" w:sz="0" w:space="0" w:color="auto"/>
        <w:left w:val="none" w:sz="0" w:space="0" w:color="auto"/>
        <w:bottom w:val="none" w:sz="0" w:space="0" w:color="auto"/>
        <w:right w:val="none" w:sz="0" w:space="0" w:color="auto"/>
      </w:divBdr>
    </w:div>
    <w:div w:id="244070376">
      <w:bodyDiv w:val="1"/>
      <w:marLeft w:val="0"/>
      <w:marRight w:val="0"/>
      <w:marTop w:val="0"/>
      <w:marBottom w:val="0"/>
      <w:divBdr>
        <w:top w:val="none" w:sz="0" w:space="0" w:color="auto"/>
        <w:left w:val="none" w:sz="0" w:space="0" w:color="auto"/>
        <w:bottom w:val="none" w:sz="0" w:space="0" w:color="auto"/>
        <w:right w:val="none" w:sz="0" w:space="0" w:color="auto"/>
      </w:divBdr>
    </w:div>
    <w:div w:id="260186024">
      <w:bodyDiv w:val="1"/>
      <w:marLeft w:val="0"/>
      <w:marRight w:val="0"/>
      <w:marTop w:val="0"/>
      <w:marBottom w:val="0"/>
      <w:divBdr>
        <w:top w:val="none" w:sz="0" w:space="0" w:color="auto"/>
        <w:left w:val="none" w:sz="0" w:space="0" w:color="auto"/>
        <w:bottom w:val="none" w:sz="0" w:space="0" w:color="auto"/>
        <w:right w:val="none" w:sz="0" w:space="0" w:color="auto"/>
      </w:divBdr>
    </w:div>
    <w:div w:id="272328132">
      <w:bodyDiv w:val="1"/>
      <w:marLeft w:val="0"/>
      <w:marRight w:val="0"/>
      <w:marTop w:val="0"/>
      <w:marBottom w:val="0"/>
      <w:divBdr>
        <w:top w:val="none" w:sz="0" w:space="0" w:color="auto"/>
        <w:left w:val="none" w:sz="0" w:space="0" w:color="auto"/>
        <w:bottom w:val="none" w:sz="0" w:space="0" w:color="auto"/>
        <w:right w:val="none" w:sz="0" w:space="0" w:color="auto"/>
      </w:divBdr>
    </w:div>
    <w:div w:id="364453003">
      <w:bodyDiv w:val="1"/>
      <w:marLeft w:val="0"/>
      <w:marRight w:val="0"/>
      <w:marTop w:val="0"/>
      <w:marBottom w:val="0"/>
      <w:divBdr>
        <w:top w:val="none" w:sz="0" w:space="0" w:color="auto"/>
        <w:left w:val="none" w:sz="0" w:space="0" w:color="auto"/>
        <w:bottom w:val="none" w:sz="0" w:space="0" w:color="auto"/>
        <w:right w:val="none" w:sz="0" w:space="0" w:color="auto"/>
      </w:divBdr>
    </w:div>
    <w:div w:id="388265205">
      <w:bodyDiv w:val="1"/>
      <w:marLeft w:val="0"/>
      <w:marRight w:val="0"/>
      <w:marTop w:val="0"/>
      <w:marBottom w:val="0"/>
      <w:divBdr>
        <w:top w:val="none" w:sz="0" w:space="0" w:color="auto"/>
        <w:left w:val="none" w:sz="0" w:space="0" w:color="auto"/>
        <w:bottom w:val="none" w:sz="0" w:space="0" w:color="auto"/>
        <w:right w:val="none" w:sz="0" w:space="0" w:color="auto"/>
      </w:divBdr>
    </w:div>
    <w:div w:id="439179918">
      <w:bodyDiv w:val="1"/>
      <w:marLeft w:val="0"/>
      <w:marRight w:val="0"/>
      <w:marTop w:val="0"/>
      <w:marBottom w:val="0"/>
      <w:divBdr>
        <w:top w:val="none" w:sz="0" w:space="0" w:color="auto"/>
        <w:left w:val="none" w:sz="0" w:space="0" w:color="auto"/>
        <w:bottom w:val="none" w:sz="0" w:space="0" w:color="auto"/>
        <w:right w:val="none" w:sz="0" w:space="0" w:color="auto"/>
      </w:divBdr>
    </w:div>
    <w:div w:id="441342653">
      <w:bodyDiv w:val="1"/>
      <w:marLeft w:val="0"/>
      <w:marRight w:val="0"/>
      <w:marTop w:val="0"/>
      <w:marBottom w:val="0"/>
      <w:divBdr>
        <w:top w:val="none" w:sz="0" w:space="0" w:color="auto"/>
        <w:left w:val="none" w:sz="0" w:space="0" w:color="auto"/>
        <w:bottom w:val="none" w:sz="0" w:space="0" w:color="auto"/>
        <w:right w:val="none" w:sz="0" w:space="0" w:color="auto"/>
      </w:divBdr>
    </w:div>
    <w:div w:id="457919987">
      <w:bodyDiv w:val="1"/>
      <w:marLeft w:val="0"/>
      <w:marRight w:val="0"/>
      <w:marTop w:val="0"/>
      <w:marBottom w:val="0"/>
      <w:divBdr>
        <w:top w:val="none" w:sz="0" w:space="0" w:color="auto"/>
        <w:left w:val="none" w:sz="0" w:space="0" w:color="auto"/>
        <w:bottom w:val="none" w:sz="0" w:space="0" w:color="auto"/>
        <w:right w:val="none" w:sz="0" w:space="0" w:color="auto"/>
      </w:divBdr>
    </w:div>
    <w:div w:id="472718266">
      <w:bodyDiv w:val="1"/>
      <w:marLeft w:val="0"/>
      <w:marRight w:val="0"/>
      <w:marTop w:val="0"/>
      <w:marBottom w:val="0"/>
      <w:divBdr>
        <w:top w:val="none" w:sz="0" w:space="0" w:color="auto"/>
        <w:left w:val="none" w:sz="0" w:space="0" w:color="auto"/>
        <w:bottom w:val="none" w:sz="0" w:space="0" w:color="auto"/>
        <w:right w:val="none" w:sz="0" w:space="0" w:color="auto"/>
      </w:divBdr>
    </w:div>
    <w:div w:id="476268052">
      <w:bodyDiv w:val="1"/>
      <w:marLeft w:val="0"/>
      <w:marRight w:val="0"/>
      <w:marTop w:val="0"/>
      <w:marBottom w:val="0"/>
      <w:divBdr>
        <w:top w:val="none" w:sz="0" w:space="0" w:color="auto"/>
        <w:left w:val="none" w:sz="0" w:space="0" w:color="auto"/>
        <w:bottom w:val="none" w:sz="0" w:space="0" w:color="auto"/>
        <w:right w:val="none" w:sz="0" w:space="0" w:color="auto"/>
      </w:divBdr>
    </w:div>
    <w:div w:id="588974963">
      <w:bodyDiv w:val="1"/>
      <w:marLeft w:val="0"/>
      <w:marRight w:val="0"/>
      <w:marTop w:val="0"/>
      <w:marBottom w:val="0"/>
      <w:divBdr>
        <w:top w:val="none" w:sz="0" w:space="0" w:color="auto"/>
        <w:left w:val="none" w:sz="0" w:space="0" w:color="auto"/>
        <w:bottom w:val="none" w:sz="0" w:space="0" w:color="auto"/>
        <w:right w:val="none" w:sz="0" w:space="0" w:color="auto"/>
      </w:divBdr>
    </w:div>
    <w:div w:id="662975807">
      <w:bodyDiv w:val="1"/>
      <w:marLeft w:val="0"/>
      <w:marRight w:val="0"/>
      <w:marTop w:val="0"/>
      <w:marBottom w:val="0"/>
      <w:divBdr>
        <w:top w:val="none" w:sz="0" w:space="0" w:color="auto"/>
        <w:left w:val="none" w:sz="0" w:space="0" w:color="auto"/>
        <w:bottom w:val="none" w:sz="0" w:space="0" w:color="auto"/>
        <w:right w:val="none" w:sz="0" w:space="0" w:color="auto"/>
      </w:divBdr>
    </w:div>
    <w:div w:id="729039752">
      <w:bodyDiv w:val="1"/>
      <w:marLeft w:val="0"/>
      <w:marRight w:val="0"/>
      <w:marTop w:val="0"/>
      <w:marBottom w:val="0"/>
      <w:divBdr>
        <w:top w:val="none" w:sz="0" w:space="0" w:color="auto"/>
        <w:left w:val="none" w:sz="0" w:space="0" w:color="auto"/>
        <w:bottom w:val="none" w:sz="0" w:space="0" w:color="auto"/>
        <w:right w:val="none" w:sz="0" w:space="0" w:color="auto"/>
      </w:divBdr>
    </w:div>
    <w:div w:id="782305357">
      <w:bodyDiv w:val="1"/>
      <w:marLeft w:val="0"/>
      <w:marRight w:val="0"/>
      <w:marTop w:val="0"/>
      <w:marBottom w:val="0"/>
      <w:divBdr>
        <w:top w:val="none" w:sz="0" w:space="0" w:color="auto"/>
        <w:left w:val="none" w:sz="0" w:space="0" w:color="auto"/>
        <w:bottom w:val="none" w:sz="0" w:space="0" w:color="auto"/>
        <w:right w:val="none" w:sz="0" w:space="0" w:color="auto"/>
      </w:divBdr>
    </w:div>
    <w:div w:id="878779851">
      <w:bodyDiv w:val="1"/>
      <w:marLeft w:val="0"/>
      <w:marRight w:val="0"/>
      <w:marTop w:val="0"/>
      <w:marBottom w:val="0"/>
      <w:divBdr>
        <w:top w:val="none" w:sz="0" w:space="0" w:color="auto"/>
        <w:left w:val="none" w:sz="0" w:space="0" w:color="auto"/>
        <w:bottom w:val="none" w:sz="0" w:space="0" w:color="auto"/>
        <w:right w:val="none" w:sz="0" w:space="0" w:color="auto"/>
      </w:divBdr>
    </w:div>
    <w:div w:id="885918194">
      <w:bodyDiv w:val="1"/>
      <w:marLeft w:val="0"/>
      <w:marRight w:val="0"/>
      <w:marTop w:val="0"/>
      <w:marBottom w:val="0"/>
      <w:divBdr>
        <w:top w:val="none" w:sz="0" w:space="0" w:color="auto"/>
        <w:left w:val="none" w:sz="0" w:space="0" w:color="auto"/>
        <w:bottom w:val="none" w:sz="0" w:space="0" w:color="auto"/>
        <w:right w:val="none" w:sz="0" w:space="0" w:color="auto"/>
      </w:divBdr>
    </w:div>
    <w:div w:id="897932565">
      <w:bodyDiv w:val="1"/>
      <w:marLeft w:val="0"/>
      <w:marRight w:val="0"/>
      <w:marTop w:val="0"/>
      <w:marBottom w:val="0"/>
      <w:divBdr>
        <w:top w:val="none" w:sz="0" w:space="0" w:color="auto"/>
        <w:left w:val="none" w:sz="0" w:space="0" w:color="auto"/>
        <w:bottom w:val="none" w:sz="0" w:space="0" w:color="auto"/>
        <w:right w:val="none" w:sz="0" w:space="0" w:color="auto"/>
      </w:divBdr>
    </w:div>
    <w:div w:id="1050761841">
      <w:bodyDiv w:val="1"/>
      <w:marLeft w:val="0"/>
      <w:marRight w:val="0"/>
      <w:marTop w:val="0"/>
      <w:marBottom w:val="0"/>
      <w:divBdr>
        <w:top w:val="none" w:sz="0" w:space="0" w:color="auto"/>
        <w:left w:val="none" w:sz="0" w:space="0" w:color="auto"/>
        <w:bottom w:val="none" w:sz="0" w:space="0" w:color="auto"/>
        <w:right w:val="none" w:sz="0" w:space="0" w:color="auto"/>
      </w:divBdr>
    </w:div>
    <w:div w:id="1154685809">
      <w:bodyDiv w:val="1"/>
      <w:marLeft w:val="0"/>
      <w:marRight w:val="0"/>
      <w:marTop w:val="0"/>
      <w:marBottom w:val="0"/>
      <w:divBdr>
        <w:top w:val="none" w:sz="0" w:space="0" w:color="auto"/>
        <w:left w:val="none" w:sz="0" w:space="0" w:color="auto"/>
        <w:bottom w:val="none" w:sz="0" w:space="0" w:color="auto"/>
        <w:right w:val="none" w:sz="0" w:space="0" w:color="auto"/>
      </w:divBdr>
    </w:div>
    <w:div w:id="1232882920">
      <w:bodyDiv w:val="1"/>
      <w:marLeft w:val="0"/>
      <w:marRight w:val="0"/>
      <w:marTop w:val="0"/>
      <w:marBottom w:val="0"/>
      <w:divBdr>
        <w:top w:val="none" w:sz="0" w:space="0" w:color="auto"/>
        <w:left w:val="none" w:sz="0" w:space="0" w:color="auto"/>
        <w:bottom w:val="none" w:sz="0" w:space="0" w:color="auto"/>
        <w:right w:val="none" w:sz="0" w:space="0" w:color="auto"/>
      </w:divBdr>
    </w:div>
    <w:div w:id="1255938402">
      <w:bodyDiv w:val="1"/>
      <w:marLeft w:val="0"/>
      <w:marRight w:val="0"/>
      <w:marTop w:val="0"/>
      <w:marBottom w:val="0"/>
      <w:divBdr>
        <w:top w:val="none" w:sz="0" w:space="0" w:color="auto"/>
        <w:left w:val="none" w:sz="0" w:space="0" w:color="auto"/>
        <w:bottom w:val="none" w:sz="0" w:space="0" w:color="auto"/>
        <w:right w:val="none" w:sz="0" w:space="0" w:color="auto"/>
      </w:divBdr>
    </w:div>
    <w:div w:id="1291476283">
      <w:bodyDiv w:val="1"/>
      <w:marLeft w:val="0"/>
      <w:marRight w:val="0"/>
      <w:marTop w:val="0"/>
      <w:marBottom w:val="0"/>
      <w:divBdr>
        <w:top w:val="none" w:sz="0" w:space="0" w:color="auto"/>
        <w:left w:val="none" w:sz="0" w:space="0" w:color="auto"/>
        <w:bottom w:val="none" w:sz="0" w:space="0" w:color="auto"/>
        <w:right w:val="none" w:sz="0" w:space="0" w:color="auto"/>
      </w:divBdr>
    </w:div>
    <w:div w:id="1299646669">
      <w:bodyDiv w:val="1"/>
      <w:marLeft w:val="0"/>
      <w:marRight w:val="0"/>
      <w:marTop w:val="0"/>
      <w:marBottom w:val="0"/>
      <w:divBdr>
        <w:top w:val="none" w:sz="0" w:space="0" w:color="auto"/>
        <w:left w:val="none" w:sz="0" w:space="0" w:color="auto"/>
        <w:bottom w:val="none" w:sz="0" w:space="0" w:color="auto"/>
        <w:right w:val="none" w:sz="0" w:space="0" w:color="auto"/>
      </w:divBdr>
    </w:div>
    <w:div w:id="1317151112">
      <w:bodyDiv w:val="1"/>
      <w:marLeft w:val="0"/>
      <w:marRight w:val="0"/>
      <w:marTop w:val="0"/>
      <w:marBottom w:val="0"/>
      <w:divBdr>
        <w:top w:val="none" w:sz="0" w:space="0" w:color="auto"/>
        <w:left w:val="none" w:sz="0" w:space="0" w:color="auto"/>
        <w:bottom w:val="none" w:sz="0" w:space="0" w:color="auto"/>
        <w:right w:val="none" w:sz="0" w:space="0" w:color="auto"/>
      </w:divBdr>
    </w:div>
    <w:div w:id="1318531572">
      <w:bodyDiv w:val="1"/>
      <w:marLeft w:val="0"/>
      <w:marRight w:val="0"/>
      <w:marTop w:val="0"/>
      <w:marBottom w:val="0"/>
      <w:divBdr>
        <w:top w:val="none" w:sz="0" w:space="0" w:color="auto"/>
        <w:left w:val="none" w:sz="0" w:space="0" w:color="auto"/>
        <w:bottom w:val="none" w:sz="0" w:space="0" w:color="auto"/>
        <w:right w:val="none" w:sz="0" w:space="0" w:color="auto"/>
      </w:divBdr>
    </w:div>
    <w:div w:id="1327324863">
      <w:bodyDiv w:val="1"/>
      <w:marLeft w:val="0"/>
      <w:marRight w:val="0"/>
      <w:marTop w:val="0"/>
      <w:marBottom w:val="0"/>
      <w:divBdr>
        <w:top w:val="none" w:sz="0" w:space="0" w:color="auto"/>
        <w:left w:val="none" w:sz="0" w:space="0" w:color="auto"/>
        <w:bottom w:val="none" w:sz="0" w:space="0" w:color="auto"/>
        <w:right w:val="none" w:sz="0" w:space="0" w:color="auto"/>
      </w:divBdr>
    </w:div>
    <w:div w:id="1387949483">
      <w:bodyDiv w:val="1"/>
      <w:marLeft w:val="0"/>
      <w:marRight w:val="0"/>
      <w:marTop w:val="0"/>
      <w:marBottom w:val="0"/>
      <w:divBdr>
        <w:top w:val="none" w:sz="0" w:space="0" w:color="auto"/>
        <w:left w:val="none" w:sz="0" w:space="0" w:color="auto"/>
        <w:bottom w:val="none" w:sz="0" w:space="0" w:color="auto"/>
        <w:right w:val="none" w:sz="0" w:space="0" w:color="auto"/>
      </w:divBdr>
    </w:div>
    <w:div w:id="1397321957">
      <w:bodyDiv w:val="1"/>
      <w:marLeft w:val="0"/>
      <w:marRight w:val="0"/>
      <w:marTop w:val="0"/>
      <w:marBottom w:val="0"/>
      <w:divBdr>
        <w:top w:val="none" w:sz="0" w:space="0" w:color="auto"/>
        <w:left w:val="none" w:sz="0" w:space="0" w:color="auto"/>
        <w:bottom w:val="none" w:sz="0" w:space="0" w:color="auto"/>
        <w:right w:val="none" w:sz="0" w:space="0" w:color="auto"/>
      </w:divBdr>
    </w:div>
    <w:div w:id="1398895887">
      <w:bodyDiv w:val="1"/>
      <w:marLeft w:val="0"/>
      <w:marRight w:val="0"/>
      <w:marTop w:val="0"/>
      <w:marBottom w:val="0"/>
      <w:divBdr>
        <w:top w:val="none" w:sz="0" w:space="0" w:color="auto"/>
        <w:left w:val="none" w:sz="0" w:space="0" w:color="auto"/>
        <w:bottom w:val="none" w:sz="0" w:space="0" w:color="auto"/>
        <w:right w:val="none" w:sz="0" w:space="0" w:color="auto"/>
      </w:divBdr>
    </w:div>
    <w:div w:id="1470975815">
      <w:bodyDiv w:val="1"/>
      <w:marLeft w:val="0"/>
      <w:marRight w:val="0"/>
      <w:marTop w:val="0"/>
      <w:marBottom w:val="0"/>
      <w:divBdr>
        <w:top w:val="none" w:sz="0" w:space="0" w:color="auto"/>
        <w:left w:val="none" w:sz="0" w:space="0" w:color="auto"/>
        <w:bottom w:val="none" w:sz="0" w:space="0" w:color="auto"/>
        <w:right w:val="none" w:sz="0" w:space="0" w:color="auto"/>
      </w:divBdr>
    </w:div>
    <w:div w:id="1592885121">
      <w:bodyDiv w:val="1"/>
      <w:marLeft w:val="0"/>
      <w:marRight w:val="0"/>
      <w:marTop w:val="0"/>
      <w:marBottom w:val="0"/>
      <w:divBdr>
        <w:top w:val="none" w:sz="0" w:space="0" w:color="auto"/>
        <w:left w:val="none" w:sz="0" w:space="0" w:color="auto"/>
        <w:bottom w:val="none" w:sz="0" w:space="0" w:color="auto"/>
        <w:right w:val="none" w:sz="0" w:space="0" w:color="auto"/>
      </w:divBdr>
    </w:div>
    <w:div w:id="1794009816">
      <w:bodyDiv w:val="1"/>
      <w:marLeft w:val="0"/>
      <w:marRight w:val="0"/>
      <w:marTop w:val="0"/>
      <w:marBottom w:val="0"/>
      <w:divBdr>
        <w:top w:val="none" w:sz="0" w:space="0" w:color="auto"/>
        <w:left w:val="none" w:sz="0" w:space="0" w:color="auto"/>
        <w:bottom w:val="none" w:sz="0" w:space="0" w:color="auto"/>
        <w:right w:val="none" w:sz="0" w:space="0" w:color="auto"/>
      </w:divBdr>
    </w:div>
    <w:div w:id="1888028591">
      <w:bodyDiv w:val="1"/>
      <w:marLeft w:val="0"/>
      <w:marRight w:val="0"/>
      <w:marTop w:val="0"/>
      <w:marBottom w:val="0"/>
      <w:divBdr>
        <w:top w:val="none" w:sz="0" w:space="0" w:color="auto"/>
        <w:left w:val="none" w:sz="0" w:space="0" w:color="auto"/>
        <w:bottom w:val="none" w:sz="0" w:space="0" w:color="auto"/>
        <w:right w:val="none" w:sz="0" w:space="0" w:color="auto"/>
      </w:divBdr>
    </w:div>
    <w:div w:id="1960456876">
      <w:bodyDiv w:val="1"/>
      <w:marLeft w:val="0"/>
      <w:marRight w:val="0"/>
      <w:marTop w:val="0"/>
      <w:marBottom w:val="0"/>
      <w:divBdr>
        <w:top w:val="none" w:sz="0" w:space="0" w:color="auto"/>
        <w:left w:val="none" w:sz="0" w:space="0" w:color="auto"/>
        <w:bottom w:val="none" w:sz="0" w:space="0" w:color="auto"/>
        <w:right w:val="none" w:sz="0" w:space="0" w:color="auto"/>
      </w:divBdr>
    </w:div>
    <w:div w:id="2021545448">
      <w:bodyDiv w:val="1"/>
      <w:marLeft w:val="0"/>
      <w:marRight w:val="0"/>
      <w:marTop w:val="0"/>
      <w:marBottom w:val="0"/>
      <w:divBdr>
        <w:top w:val="none" w:sz="0" w:space="0" w:color="auto"/>
        <w:left w:val="none" w:sz="0" w:space="0" w:color="auto"/>
        <w:bottom w:val="none" w:sz="0" w:space="0" w:color="auto"/>
        <w:right w:val="none" w:sz="0" w:space="0" w:color="auto"/>
      </w:divBdr>
    </w:div>
    <w:div w:id="2023628529">
      <w:bodyDiv w:val="1"/>
      <w:marLeft w:val="0"/>
      <w:marRight w:val="0"/>
      <w:marTop w:val="0"/>
      <w:marBottom w:val="0"/>
      <w:divBdr>
        <w:top w:val="none" w:sz="0" w:space="0" w:color="auto"/>
        <w:left w:val="none" w:sz="0" w:space="0" w:color="auto"/>
        <w:bottom w:val="none" w:sz="0" w:space="0" w:color="auto"/>
        <w:right w:val="none" w:sz="0" w:space="0" w:color="auto"/>
      </w:divBdr>
    </w:div>
    <w:div w:id="2074154219">
      <w:bodyDiv w:val="1"/>
      <w:marLeft w:val="0"/>
      <w:marRight w:val="0"/>
      <w:marTop w:val="0"/>
      <w:marBottom w:val="0"/>
      <w:divBdr>
        <w:top w:val="none" w:sz="0" w:space="0" w:color="auto"/>
        <w:left w:val="none" w:sz="0" w:space="0" w:color="auto"/>
        <w:bottom w:val="none" w:sz="0" w:space="0" w:color="auto"/>
        <w:right w:val="none" w:sz="0" w:space="0" w:color="auto"/>
      </w:divBdr>
    </w:div>
    <w:div w:id="2109618468">
      <w:bodyDiv w:val="1"/>
      <w:marLeft w:val="0"/>
      <w:marRight w:val="0"/>
      <w:marTop w:val="0"/>
      <w:marBottom w:val="0"/>
      <w:divBdr>
        <w:top w:val="none" w:sz="0" w:space="0" w:color="auto"/>
        <w:left w:val="none" w:sz="0" w:space="0" w:color="auto"/>
        <w:bottom w:val="none" w:sz="0" w:space="0" w:color="auto"/>
        <w:right w:val="none" w:sz="0" w:space="0" w:color="auto"/>
      </w:divBdr>
      <w:divsChild>
        <w:div w:id="651451162">
          <w:marLeft w:val="1267"/>
          <w:marRight w:val="0"/>
          <w:marTop w:val="0"/>
          <w:marBottom w:val="0"/>
          <w:divBdr>
            <w:top w:val="none" w:sz="0" w:space="0" w:color="auto"/>
            <w:left w:val="none" w:sz="0" w:space="0" w:color="auto"/>
            <w:bottom w:val="none" w:sz="0" w:space="0" w:color="auto"/>
            <w:right w:val="none" w:sz="0" w:space="0" w:color="auto"/>
          </w:divBdr>
        </w:div>
        <w:div w:id="1194146546">
          <w:marLeft w:val="547"/>
          <w:marRight w:val="0"/>
          <w:marTop w:val="0"/>
          <w:marBottom w:val="0"/>
          <w:divBdr>
            <w:top w:val="none" w:sz="0" w:space="0" w:color="auto"/>
            <w:left w:val="none" w:sz="0" w:space="0" w:color="auto"/>
            <w:bottom w:val="none" w:sz="0" w:space="0" w:color="auto"/>
            <w:right w:val="none" w:sz="0" w:space="0" w:color="auto"/>
          </w:divBdr>
        </w:div>
        <w:div w:id="1250113169">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rcadopublico.cl" TargetMode="Externa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 Type="http://schemas.openxmlformats.org/officeDocument/2006/relationships/numbering" Target="numbering.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rcadopublico.cl" TargetMode="External"/><Relationship Id="rId5" Type="http://schemas.openxmlformats.org/officeDocument/2006/relationships/webSettings" Target="webSettings.xml"/><Relationship Id="rId15" Type="http://schemas.openxmlformats.org/officeDocument/2006/relationships/hyperlink" Target="http://www.mercadopublico.cl" TargetMode="External"/><Relationship Id="rId23" Type="http://schemas.openxmlformats.org/officeDocument/2006/relationships/theme" Target="theme/theme1.xml"/><Relationship Id="rId10" Type="http://schemas.openxmlformats.org/officeDocument/2006/relationships/hyperlink" Target="http://www.mercadopublico.cl" TargetMode="External"/><Relationship Id="rId19" Type="http://schemas.openxmlformats.org/officeDocument/2006/relationships/hyperlink" Target="mailto:xxxxxx@xxx.cl" TargetMode="External"/><Relationship Id="rId4" Type="http://schemas.openxmlformats.org/officeDocument/2006/relationships/settings" Target="settings.xml"/><Relationship Id="rId9" Type="http://schemas.openxmlformats.org/officeDocument/2006/relationships/hyperlink" Target="http://www.mercadopublico.cl" TargetMode="External"/><Relationship Id="rId14" Type="http://schemas.openxmlformats.org/officeDocument/2006/relationships/hyperlink" Target="file:///C:\Users\MarcoVera\AppData\Local\Microsoft\Windows\Temporary%20Internet%20Files\Content.Outlook\LRZQ7WTJ\www.mercadopublico.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724A5-D266-4EFC-9212-9DA0FB956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6025</Words>
  <Characters>33142</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39089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Miranda Z</dc:creator>
  <cp:keywords/>
  <dc:description/>
  <cp:lastModifiedBy>Lorna Harrington</cp:lastModifiedBy>
  <cp:revision>3</cp:revision>
  <cp:lastPrinted>2016-09-06T13:36:00Z</cp:lastPrinted>
  <dcterms:created xsi:type="dcterms:W3CDTF">2017-04-12T15:27:00Z</dcterms:created>
  <dcterms:modified xsi:type="dcterms:W3CDTF">2017-04-12T15:28:00Z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